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B52343" w14:textId="77777777" w:rsidR="008529C2" w:rsidRPr="008529C2" w:rsidRDefault="008529C2" w:rsidP="008529C2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</w:pPr>
      <w:bookmarkStart w:id="0" w:name="_Hlk194228956"/>
      <w:r w:rsidRPr="008529C2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  <w:t>Министерство просвещения и науки Кабардино-Балкарской Республики</w:t>
      </w:r>
    </w:p>
    <w:p w14:paraId="2516865A" w14:textId="77777777" w:rsidR="008529C2" w:rsidRPr="008529C2" w:rsidRDefault="008529C2" w:rsidP="008529C2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</w:pPr>
      <w:r w:rsidRPr="008529C2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  <w:t>Государственное бюджетное профессиональное образовательное учреждение</w:t>
      </w:r>
    </w:p>
    <w:p w14:paraId="6C2CE955" w14:textId="77777777" w:rsidR="008529C2" w:rsidRPr="008529C2" w:rsidRDefault="008529C2" w:rsidP="008529C2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</w:pPr>
      <w:r w:rsidRPr="008529C2">
        <w:rPr>
          <w:rFonts w:ascii="Times New Roman" w:eastAsia="Calibri" w:hAnsi="Times New Roman" w:cs="Times New Roman"/>
          <w:b/>
          <w:bCs/>
          <w:kern w:val="2"/>
          <w:sz w:val="24"/>
          <w:szCs w:val="24"/>
          <w:lang w:eastAsia="en-US"/>
        </w:rPr>
        <w:t>«Кабардино-Балкарский автомобильно-дорожный колледж»</w:t>
      </w:r>
    </w:p>
    <w:p w14:paraId="12005C64" w14:textId="77777777" w:rsidR="008529C2" w:rsidRPr="008529C2" w:rsidRDefault="008529C2" w:rsidP="008529C2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14:paraId="097D60F1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29FCC3D6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60F1AAC1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23088ED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0B01CBA3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EEDD007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64529600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F5168B3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</w:pPr>
      <w:bookmarkStart w:id="1" w:name="_Hlk157707379"/>
      <w:r w:rsidRPr="00245600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ПРОГРАММА </w:t>
      </w:r>
      <w:r w:rsidR="009D6352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ПРОИЗВОДСТВЕННОЙ</w:t>
      </w:r>
      <w:r w:rsidRPr="00245600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ПРАКТИКИ</w:t>
      </w:r>
    </w:p>
    <w:p w14:paraId="012A67AF" w14:textId="77777777" w:rsidR="009E3C57" w:rsidRPr="00245600" w:rsidRDefault="009E3C57" w:rsidP="009E3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bookmarkStart w:id="2" w:name="_Hlk160287420"/>
      <w:bookmarkStart w:id="3" w:name="_Hlk160287298"/>
      <w:bookmarkEnd w:id="1"/>
      <w:r w:rsidRPr="0024560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междисциплинарного курса</w:t>
      </w:r>
    </w:p>
    <w:p w14:paraId="52D85115" w14:textId="77777777" w:rsidR="009E3C57" w:rsidRPr="00245600" w:rsidRDefault="009E3C57" w:rsidP="009E3C5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МДК </w:t>
      </w:r>
      <w:r w:rsidRPr="00245600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01.03 Диагностика,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техническое обслуживание и ремонт автомобильных двигателей</w:t>
      </w:r>
    </w:p>
    <w:bookmarkEnd w:id="2"/>
    <w:bookmarkEnd w:id="3"/>
    <w:p w14:paraId="4FAB686C" w14:textId="77777777" w:rsidR="009E3C57" w:rsidRPr="00245600" w:rsidRDefault="009E3C57" w:rsidP="009E3C5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14:paraId="7DD1DBB6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6E6C535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14:paraId="0E287845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14:paraId="419AA5D7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456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специальности:</w:t>
      </w:r>
    </w:p>
    <w:p w14:paraId="64D8FA7A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456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23.02.07«Техническое обслуживание и ремонт автотранспортных средств»</w:t>
      </w:r>
    </w:p>
    <w:p w14:paraId="730DFE32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ADDC93C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456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297DF36A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5FF003A5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14:paraId="15C8BE7D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51408A51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34071527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0EC336D6" w14:textId="77777777" w:rsidR="009E3C57" w:rsidRPr="00245600" w:rsidRDefault="009E3C57" w:rsidP="009E3C57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721B7606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228BAC8F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63679E79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19376E76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7E956AEC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4533D991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712E7700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1E982759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4E2A4DFC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47FE8F6B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0BD0D1AB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65083FC5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088360AE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3320AD35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07A1945D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5CC5598C" w14:textId="77777777" w:rsidR="009E3C57" w:rsidRPr="00245600" w:rsidRDefault="009E3C57" w:rsidP="009E3C5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lang w:eastAsia="ru-RU"/>
        </w:rPr>
      </w:pPr>
    </w:p>
    <w:p w14:paraId="1A093EAE" w14:textId="2AE93D04" w:rsidR="009E3C57" w:rsidRPr="008529C2" w:rsidRDefault="009E3C57" w:rsidP="009E3C5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529C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Нальчик 202</w:t>
      </w:r>
      <w:r w:rsidR="008529C2" w:rsidRPr="008529C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</w:t>
      </w:r>
      <w:r w:rsidRPr="008529C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</w:t>
      </w:r>
    </w:p>
    <w:p w14:paraId="6FB6657C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4"/>
          <w:lang w:eastAsia="en-US"/>
        </w:rPr>
        <w:sectPr w:rsidR="009E3C57" w:rsidRPr="003B5682" w:rsidSect="008529C2"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14:paraId="436042CD" w14:textId="77777777" w:rsidR="009E3C57" w:rsidRPr="003B5682" w:rsidRDefault="009E3C57" w:rsidP="009E3C57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17"/>
          <w:szCs w:val="24"/>
          <w:lang w:eastAsia="en-US"/>
        </w:rPr>
      </w:pPr>
    </w:p>
    <w:tbl>
      <w:tblPr>
        <w:tblW w:w="4944" w:type="pct"/>
        <w:jc w:val="right"/>
        <w:tblLook w:val="01E0" w:firstRow="1" w:lastRow="1" w:firstColumn="1" w:lastColumn="1" w:noHBand="0" w:noVBand="0"/>
      </w:tblPr>
      <w:tblGrid>
        <w:gridCol w:w="4781"/>
        <w:gridCol w:w="4473"/>
      </w:tblGrid>
      <w:tr w:rsidR="00BE7AD9" w:rsidRPr="00BE7AD9" w14:paraId="5974CA01" w14:textId="77777777" w:rsidTr="00E74F42">
        <w:trPr>
          <w:trHeight w:val="635"/>
          <w:jc w:val="right"/>
        </w:trPr>
        <w:tc>
          <w:tcPr>
            <w:tcW w:w="2583" w:type="pct"/>
          </w:tcPr>
          <w:p w14:paraId="5EEF9CF2" w14:textId="77777777" w:rsidR="00BE7AD9" w:rsidRPr="00BE7AD9" w:rsidRDefault="00BE7AD9" w:rsidP="00BE7AD9">
            <w:pPr>
              <w:tabs>
                <w:tab w:val="left" w:pos="1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 w:type="page"/>
            </w:r>
            <w:bookmarkStart w:id="4" w:name="_Hlk97830077"/>
            <w:r w:rsidRPr="00BE7AD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br w:type="page"/>
            </w:r>
            <w:r w:rsidRPr="00BE7AD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Рассмотрена на заседании</w:t>
            </w:r>
          </w:p>
          <w:p w14:paraId="2964CE07" w14:textId="77777777" w:rsidR="00BE7AD9" w:rsidRPr="00BE7AD9" w:rsidRDefault="00BE7AD9" w:rsidP="00BE7AD9">
            <w:pPr>
              <w:tabs>
                <w:tab w:val="left" w:pos="1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ЦМК профессиональных дисциплин</w:t>
            </w:r>
          </w:p>
          <w:p w14:paraId="1B409B6B" w14:textId="140313DC" w:rsidR="00BE7AD9" w:rsidRPr="00BE7AD9" w:rsidRDefault="00BE7AD9" w:rsidP="00BE7AD9">
            <w:pPr>
              <w:tabs>
                <w:tab w:val="left" w:pos="1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Протокол №          от «     »                   202</w:t>
            </w:r>
            <w:r w:rsidR="008529C2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6</w:t>
            </w:r>
            <w:r w:rsidRPr="00BE7AD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г. Председатель: __________/</w:t>
            </w:r>
            <w:r w:rsidR="008529C2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Труфанова О.В.</w:t>
            </w:r>
            <w:r w:rsidRPr="00BE7AD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/</w:t>
            </w:r>
          </w:p>
          <w:p w14:paraId="1897062E" w14:textId="77777777" w:rsidR="00BE7AD9" w:rsidRPr="00BE7AD9" w:rsidRDefault="00BE7AD9" w:rsidP="00BE7AD9">
            <w:pPr>
              <w:tabs>
                <w:tab w:val="left" w:pos="1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</w:p>
        </w:tc>
        <w:tc>
          <w:tcPr>
            <w:tcW w:w="2417" w:type="pct"/>
          </w:tcPr>
          <w:p w14:paraId="74D4CFED" w14:textId="77777777" w:rsidR="00BE7AD9" w:rsidRPr="00BE7AD9" w:rsidRDefault="00BE7AD9" w:rsidP="00BE7AD9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«Утверждаю»</w:t>
            </w:r>
          </w:p>
          <w:p w14:paraId="2339A04D" w14:textId="77777777" w:rsidR="00BE7AD9" w:rsidRPr="00BE7AD9" w:rsidRDefault="00BE7AD9" w:rsidP="00BE7AD9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заместитель директора </w:t>
            </w:r>
          </w:p>
          <w:p w14:paraId="74C75E58" w14:textId="7C7DFD30" w:rsidR="00BE7AD9" w:rsidRPr="00BE7AD9" w:rsidRDefault="00BE7AD9" w:rsidP="00BE7AD9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по У</w:t>
            </w:r>
            <w:r w:rsidR="008529C2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М</w:t>
            </w:r>
            <w:r w:rsidRPr="00BE7AD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Р ГБПОУ «КБАДК»</w:t>
            </w:r>
          </w:p>
          <w:p w14:paraId="1F7B54E6" w14:textId="77777777" w:rsidR="00BE7AD9" w:rsidRPr="00BE7AD9" w:rsidRDefault="00BE7AD9" w:rsidP="00BE7AD9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E7AD9">
              <w:rPr>
                <w:rFonts w:ascii="Times New Roman" w:eastAsia="Times New Roman" w:hAnsi="Times New Roman" w:cs="Times New Roman"/>
                <w:sz w:val="24"/>
                <w:lang w:eastAsia="ru-RU"/>
              </w:rPr>
              <w:t>______________ С.Ю. Какулина</w:t>
            </w:r>
          </w:p>
        </w:tc>
      </w:tr>
      <w:bookmarkEnd w:id="4"/>
    </w:tbl>
    <w:p w14:paraId="70766905" w14:textId="77777777" w:rsidR="00BE7AD9" w:rsidRPr="00BE7AD9" w:rsidRDefault="00BE7AD9" w:rsidP="00BE7A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A7CACC" w14:textId="77777777" w:rsidR="00BE7AD9" w:rsidRPr="008529C2" w:rsidRDefault="00BE7AD9" w:rsidP="008529C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973870" w14:textId="6B5A8A10" w:rsidR="008529C2" w:rsidRPr="008529C2" w:rsidRDefault="00BE7AD9" w:rsidP="008529C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8529C2">
        <w:rPr>
          <w:rFonts w:ascii="Times New Roman" w:hAnsi="Times New Roman" w:cs="Times New Roman"/>
          <w:sz w:val="24"/>
          <w:szCs w:val="24"/>
        </w:rPr>
        <w:tab/>
      </w:r>
      <w:r w:rsidR="008529C2" w:rsidRPr="008529C2">
        <w:rPr>
          <w:rFonts w:ascii="Times New Roman" w:hAnsi="Times New Roman" w:cs="Times New Roman"/>
          <w:sz w:val="24"/>
          <w:szCs w:val="24"/>
          <w:lang w:eastAsia="en-US"/>
        </w:rPr>
        <w:t>Рабочая программа производственной практики входит в профессиональный цикл под индексом ПП 0</w:t>
      </w:r>
      <w:r w:rsidR="008529C2" w:rsidRPr="008529C2">
        <w:rPr>
          <w:rFonts w:ascii="Times New Roman" w:hAnsi="Times New Roman" w:cs="Times New Roman"/>
          <w:sz w:val="24"/>
          <w:szCs w:val="24"/>
        </w:rPr>
        <w:t>1.03</w:t>
      </w:r>
      <w:r w:rsidR="008529C2" w:rsidRPr="008529C2">
        <w:rPr>
          <w:rFonts w:ascii="Times New Roman" w:hAnsi="Times New Roman" w:cs="Times New Roman"/>
          <w:sz w:val="24"/>
          <w:szCs w:val="24"/>
          <w:lang w:eastAsia="en-US"/>
        </w:rPr>
        <w:t xml:space="preserve"> по специальности </w:t>
      </w:r>
      <w:r w:rsidR="008529C2" w:rsidRPr="008529C2">
        <w:rPr>
          <w:rFonts w:ascii="Times New Roman" w:hAnsi="Times New Roman" w:cs="Times New Roman"/>
          <w:sz w:val="24"/>
          <w:szCs w:val="24"/>
        </w:rPr>
        <w:t xml:space="preserve">23.02.07«Техническое обслуживание и ремонт автотранспортных средств» </w:t>
      </w:r>
      <w:r w:rsidR="008529C2" w:rsidRPr="008529C2">
        <w:rPr>
          <w:rFonts w:ascii="Times New Roman" w:hAnsi="Times New Roman" w:cs="Times New Roman"/>
          <w:sz w:val="24"/>
          <w:szCs w:val="24"/>
          <w:lang w:eastAsia="en-US"/>
        </w:rPr>
        <w:t xml:space="preserve"> и составлена в соответствии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  № 163-о/д от 17 сентября 2025г.)</w:t>
      </w:r>
    </w:p>
    <w:p w14:paraId="4F4C2403" w14:textId="643CBE3A" w:rsidR="008529C2" w:rsidRPr="008529C2" w:rsidRDefault="008529C2" w:rsidP="008529C2">
      <w:pPr>
        <w:widowControl w:val="0"/>
        <w:tabs>
          <w:tab w:val="left" w:pos="-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8529C2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Организация-разработчик: Государственное бюджетное профессиональное образовательное     учреждение «Кабардино-Балкарский автомобильно-дорожный колледж»</w:t>
      </w:r>
    </w:p>
    <w:p w14:paraId="1C705F9F" w14:textId="77777777" w:rsidR="00BE7AD9" w:rsidRPr="008529C2" w:rsidRDefault="00BE7AD9" w:rsidP="008529C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1127D6" w14:textId="77777777" w:rsidR="00BE7AD9" w:rsidRPr="008529C2" w:rsidRDefault="00BE7AD9" w:rsidP="008529C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3204C0" w14:textId="77777777" w:rsidR="00BE7AD9" w:rsidRPr="00BE7AD9" w:rsidRDefault="00BE7AD9" w:rsidP="00BE7AD9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E7A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Таов З.Т.</w:t>
      </w:r>
      <w:r w:rsidRPr="00BE7A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преподаватель ГБПОУ «КБАДК»</w:t>
      </w:r>
    </w:p>
    <w:p w14:paraId="00ED0296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7"/>
          <w:szCs w:val="24"/>
          <w:lang w:eastAsia="en-US"/>
        </w:rPr>
        <w:sectPr w:rsidR="009E3C57" w:rsidRPr="003B5682" w:rsidSect="008529C2">
          <w:footerReference w:type="default" r:id="rId8"/>
          <w:pgSz w:w="11910" w:h="16840"/>
          <w:pgMar w:top="1134" w:right="850" w:bottom="1134" w:left="1701" w:header="0" w:footer="991" w:gutter="0"/>
          <w:pgNumType w:start="2"/>
          <w:cols w:space="720"/>
        </w:sectPr>
      </w:pPr>
    </w:p>
    <w:p w14:paraId="1F88D6E3" w14:textId="77777777" w:rsidR="009E3C57" w:rsidRPr="003B5682" w:rsidRDefault="009E3C57" w:rsidP="009E3C57">
      <w:pPr>
        <w:widowControl w:val="0"/>
        <w:autoSpaceDE w:val="0"/>
        <w:autoSpaceDN w:val="0"/>
        <w:spacing w:before="73" w:after="0" w:line="240" w:lineRule="auto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lastRenderedPageBreak/>
        <w:t>СОДЕРЖАНИЕ</w:t>
      </w:r>
    </w:p>
    <w:p w14:paraId="5FA88440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p w14:paraId="5EE68305" w14:textId="77777777" w:rsidR="009E3C57" w:rsidRPr="003B5682" w:rsidRDefault="009E3C57" w:rsidP="009E3C57">
      <w:pPr>
        <w:widowControl w:val="0"/>
        <w:autoSpaceDE w:val="0"/>
        <w:autoSpaceDN w:val="0"/>
        <w:spacing w:before="62"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tbl>
      <w:tblPr>
        <w:tblStyle w:val="TableNormal"/>
        <w:tblW w:w="0" w:type="auto"/>
        <w:tblLayout w:type="fixed"/>
        <w:tblLook w:val="01E0" w:firstRow="1" w:lastRow="1" w:firstColumn="1" w:lastColumn="1" w:noHBand="0" w:noVBand="0"/>
      </w:tblPr>
      <w:tblGrid>
        <w:gridCol w:w="8546"/>
        <w:gridCol w:w="600"/>
      </w:tblGrid>
      <w:tr w:rsidR="009E3C57" w:rsidRPr="008529C2" w14:paraId="32568B00" w14:textId="77777777" w:rsidTr="00F46285">
        <w:trPr>
          <w:trHeight w:val="270"/>
        </w:trPr>
        <w:tc>
          <w:tcPr>
            <w:tcW w:w="8546" w:type="dxa"/>
          </w:tcPr>
          <w:p w14:paraId="4C3D5166" w14:textId="77777777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</w:tcPr>
          <w:p w14:paraId="67689630" w14:textId="77777777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9E3C57" w:rsidRPr="008529C2" w14:paraId="17094C3A" w14:textId="77777777" w:rsidTr="00F46285">
        <w:trPr>
          <w:trHeight w:val="552"/>
        </w:trPr>
        <w:tc>
          <w:tcPr>
            <w:tcW w:w="8546" w:type="dxa"/>
          </w:tcPr>
          <w:p w14:paraId="766C441A" w14:textId="452E78F9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1.ПАСПОРТ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ПРОГРАММЫ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ПРОИЗВОДСТВЕННОЙ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ПРАКТИКИ ПО  МДК01.03 ДИАГНОСТИКА, ТО И РЕМОНТ АВТОМОБИЛЬНЫХ ДВИГАТЕЛЕЙ</w:t>
            </w:r>
          </w:p>
        </w:tc>
        <w:tc>
          <w:tcPr>
            <w:tcW w:w="600" w:type="dxa"/>
          </w:tcPr>
          <w:p w14:paraId="327D96A7" w14:textId="77777777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E3C57" w:rsidRPr="008529C2" w14:paraId="739B32A9" w14:textId="77777777" w:rsidTr="00F46285">
        <w:trPr>
          <w:trHeight w:val="68"/>
        </w:trPr>
        <w:tc>
          <w:tcPr>
            <w:tcW w:w="8546" w:type="dxa"/>
          </w:tcPr>
          <w:p w14:paraId="5ABE1274" w14:textId="1DB1B30B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2.СТРУКТУРА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И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СОДЕРЖАНИЕ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ПРОИЗВОДСТВЕННОЙ ПРАКТИКИ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</w:p>
        </w:tc>
        <w:tc>
          <w:tcPr>
            <w:tcW w:w="600" w:type="dxa"/>
          </w:tcPr>
          <w:p w14:paraId="48D6CD9F" w14:textId="77777777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E3C57" w:rsidRPr="008529C2" w14:paraId="6A4C9D1F" w14:textId="77777777" w:rsidTr="00F46285">
        <w:trPr>
          <w:trHeight w:val="349"/>
        </w:trPr>
        <w:tc>
          <w:tcPr>
            <w:tcW w:w="8546" w:type="dxa"/>
          </w:tcPr>
          <w:p w14:paraId="23F37ECC" w14:textId="77777777" w:rsidR="009E3C57" w:rsidRPr="00F46285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4628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 УСЛОВИЯ РЕАЛИЗАЦИИ ПРОГРАММЫ ПРОИЗВОДСТВЕННОЙ  ПРАКТИКИ</w:t>
            </w:r>
          </w:p>
        </w:tc>
        <w:tc>
          <w:tcPr>
            <w:tcW w:w="600" w:type="dxa"/>
          </w:tcPr>
          <w:p w14:paraId="4F542642" w14:textId="77777777" w:rsidR="009E3C57" w:rsidRPr="008529C2" w:rsidRDefault="00E42B55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E3C57" w:rsidRPr="008529C2" w14:paraId="3A069D86" w14:textId="77777777" w:rsidTr="00F46285">
        <w:trPr>
          <w:trHeight w:val="601"/>
        </w:trPr>
        <w:tc>
          <w:tcPr>
            <w:tcW w:w="8546" w:type="dxa"/>
          </w:tcPr>
          <w:p w14:paraId="1834A4BA" w14:textId="17AFE321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4.КОНТРОЛЬ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И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ОЦЕНКА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РЕЗУЛЬТАТОВ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  <w:t>ОСВОЕНИЯ</w:t>
            </w:r>
            <w:r w:rsid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8529C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ПРОИЗВОДСТВЕННОЙ  ПРАКТИКИ</w:t>
            </w:r>
          </w:p>
        </w:tc>
        <w:tc>
          <w:tcPr>
            <w:tcW w:w="600" w:type="dxa"/>
          </w:tcPr>
          <w:p w14:paraId="36A02DB7" w14:textId="77777777" w:rsidR="009E3C57" w:rsidRPr="008529C2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42B55" w:rsidRPr="008529C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E3C57" w:rsidRPr="008529C2" w14:paraId="7E34E355" w14:textId="77777777" w:rsidTr="00F46285">
        <w:trPr>
          <w:trHeight w:val="546"/>
        </w:trPr>
        <w:tc>
          <w:tcPr>
            <w:tcW w:w="8546" w:type="dxa"/>
          </w:tcPr>
          <w:p w14:paraId="44BB5B4E" w14:textId="77777777" w:rsidR="009E3C57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4628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 ПРОВЕДЕНИЕ ПРОИЗВОДСТВЕННОЙ  ПРАКТИКИ ДЛЯ ИНВАЛИДОВ И ЛИЦ С ОГРАНИЧЕННЫМИ ВОЗМОЖНОСТЯМИ ЗДОРОВЬЯ</w:t>
            </w:r>
          </w:p>
          <w:p w14:paraId="6CBB8E63" w14:textId="1B838021" w:rsidR="008529C2" w:rsidRDefault="008529C2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6.ПРИЛОЖЕНИЕ1 Аттестационный лист</w:t>
            </w:r>
            <w:r w:rsidR="00F4628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--------------------------------------------------</w:t>
            </w:r>
          </w:p>
          <w:p w14:paraId="2AD5E191" w14:textId="4370E21A" w:rsidR="008529C2" w:rsidRPr="008529C2" w:rsidRDefault="008529C2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ПРИЛОЖЕНИЕ 2 Оценочные материалы</w:t>
            </w:r>
            <w:r w:rsidR="00F4628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--------------------------------------------------</w:t>
            </w:r>
          </w:p>
        </w:tc>
        <w:tc>
          <w:tcPr>
            <w:tcW w:w="600" w:type="dxa"/>
          </w:tcPr>
          <w:p w14:paraId="6E6F1BCB" w14:textId="77777777" w:rsidR="009E3C57" w:rsidRDefault="009E3C57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529C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14:paraId="4D3DCB70" w14:textId="77777777" w:rsidR="00F46285" w:rsidRDefault="00F46285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E670D78" w14:textId="77777777" w:rsidR="00F46285" w:rsidRDefault="00F46285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  <w:p w14:paraId="6A3B40E1" w14:textId="4D4642F5" w:rsidR="00F46285" w:rsidRPr="00F46285" w:rsidRDefault="00F46285" w:rsidP="008529C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</w:p>
        </w:tc>
      </w:tr>
    </w:tbl>
    <w:p w14:paraId="4E022DC9" w14:textId="77777777" w:rsidR="009E3C57" w:rsidRDefault="009E3C57" w:rsidP="009E3C57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  <w:lang w:eastAsia="en-US"/>
        </w:rPr>
      </w:pPr>
    </w:p>
    <w:p w14:paraId="44A3663D" w14:textId="77777777" w:rsidR="009E3C57" w:rsidRDefault="009E3C57" w:rsidP="009E3C57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  <w:lang w:eastAsia="en-US"/>
        </w:rPr>
      </w:pPr>
    </w:p>
    <w:p w14:paraId="4B96136B" w14:textId="77777777" w:rsidR="009E3C57" w:rsidRDefault="009E3C57" w:rsidP="009E3C57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  <w:lang w:eastAsia="en-US"/>
        </w:rPr>
      </w:pPr>
    </w:p>
    <w:p w14:paraId="5773C0DE" w14:textId="77777777" w:rsidR="009E3C57" w:rsidRPr="003B5682" w:rsidRDefault="009E3C57" w:rsidP="009E3C57">
      <w:pPr>
        <w:widowControl w:val="0"/>
        <w:autoSpaceDE w:val="0"/>
        <w:autoSpaceDN w:val="0"/>
        <w:spacing w:after="0" w:line="271" w:lineRule="exact"/>
        <w:jc w:val="center"/>
        <w:rPr>
          <w:rFonts w:ascii="Times New Roman" w:eastAsia="Times New Roman" w:hAnsi="Times New Roman" w:cs="Times New Roman"/>
          <w:sz w:val="24"/>
          <w:lang w:eastAsia="en-US"/>
        </w:rPr>
        <w:sectPr w:rsidR="009E3C57" w:rsidRPr="003B5682" w:rsidSect="008529C2">
          <w:pgSz w:w="11910" w:h="16840"/>
          <w:pgMar w:top="1134" w:right="850" w:bottom="1134" w:left="1701" w:header="0" w:footer="991" w:gutter="0"/>
          <w:cols w:space="720"/>
        </w:sectPr>
      </w:pPr>
    </w:p>
    <w:p w14:paraId="0EBAEC0E" w14:textId="77777777" w:rsidR="009E3C57" w:rsidRPr="008529C2" w:rsidRDefault="009E3C57" w:rsidP="009E3C57">
      <w:pPr>
        <w:widowControl w:val="0"/>
        <w:autoSpaceDE w:val="0"/>
        <w:autoSpaceDN w:val="0"/>
        <w:spacing w:after="0" w:line="276" w:lineRule="auto"/>
        <w:ind w:right="2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>ПАСПОРТ</w:t>
      </w:r>
      <w:r w:rsidRPr="008529C2">
        <w:rPr>
          <w:rFonts w:ascii="Times New Roman" w:eastAsia="Times New Roman" w:hAnsi="Times New Roman" w:cs="Times New Roman"/>
          <w:b/>
          <w:spacing w:val="-10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ПРОГРАММЫ  </w:t>
      </w:r>
      <w:r w:rsidRPr="008529C2">
        <w:rPr>
          <w:rFonts w:ascii="Times New Roman" w:eastAsia="Times New Roman" w:hAnsi="Times New Roman" w:cs="Times New Roman"/>
          <w:b/>
          <w:spacing w:val="-10"/>
          <w:sz w:val="24"/>
          <w:szCs w:val="24"/>
          <w:lang w:eastAsia="en-US"/>
        </w:rPr>
        <w:t xml:space="preserve"> ПРОИЗВОДСТВЕННОЙ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ПРАКТИКИ</w:t>
      </w:r>
    </w:p>
    <w:p w14:paraId="44DB643A" w14:textId="32851D57" w:rsidR="009E3C57" w:rsidRPr="008529C2" w:rsidRDefault="009E3C57" w:rsidP="008529C2">
      <w:pPr>
        <w:widowControl w:val="0"/>
        <w:autoSpaceDE w:val="0"/>
        <w:autoSpaceDN w:val="0"/>
        <w:spacing w:after="0" w:line="276" w:lineRule="auto"/>
        <w:ind w:right="2"/>
        <w:jc w:val="center"/>
        <w:rPr>
          <w:rFonts w:ascii="Calibri" w:eastAsia="Times New Roman" w:hAnsi="Calibri" w:cs="Times New Roman"/>
          <w:b/>
          <w:sz w:val="24"/>
          <w:szCs w:val="24"/>
          <w:lang w:eastAsia="en-US"/>
        </w:rPr>
      </w:pP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МДК.01.0</w:t>
      </w:r>
      <w:r w:rsidRPr="008529C2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3 ДИАГНОСТИКА,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ТЕХНИЧЕСКОЕ</w:t>
      </w:r>
      <w:r w:rsidRPr="008529C2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ОБСЛУЖИВАНИЕ</w:t>
      </w:r>
      <w:r w:rsidRPr="008529C2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И</w:t>
      </w:r>
      <w:r w:rsidRPr="008529C2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РЕМОНТ</w:t>
      </w:r>
      <w:r w:rsidRPr="008529C2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АВТОМОБИЛЬНЫХ </w:t>
      </w:r>
      <w:r w:rsidRPr="008529C2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en-US"/>
        </w:rPr>
        <w:t>ДВИГАТЕЛЕЙ</w:t>
      </w:r>
      <w:r w:rsidR="008529C2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ПРОФЕССИОНАЛЬНОГО МОДУЛЯ</w:t>
      </w:r>
    </w:p>
    <w:p w14:paraId="2FA0F0BE" w14:textId="77777777" w:rsidR="009E3C57" w:rsidRPr="008529C2" w:rsidRDefault="009E3C57" w:rsidP="009E3C57">
      <w:pPr>
        <w:widowControl w:val="0"/>
        <w:autoSpaceDE w:val="0"/>
        <w:autoSpaceDN w:val="0"/>
        <w:spacing w:before="3" w:after="0" w:line="27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ПМ.</w:t>
      </w:r>
      <w:r w:rsidRPr="008529C2">
        <w:rPr>
          <w:rFonts w:ascii="Times New Roman" w:eastAsia="Times New Roman" w:hAnsi="Times New Roman" w:cs="Times New Roman"/>
          <w:b/>
          <w:spacing w:val="-7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01</w:t>
      </w:r>
      <w:r w:rsidRPr="008529C2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ТЕХНИЧЕСКОЕ</w:t>
      </w:r>
      <w:r w:rsidRPr="008529C2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ОБСЛУЖИВАНИЕ</w:t>
      </w:r>
      <w:r w:rsidRPr="008529C2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И</w:t>
      </w:r>
      <w:r w:rsidRPr="008529C2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РЕМОНТ</w:t>
      </w:r>
      <w:r w:rsidRPr="008529C2">
        <w:rPr>
          <w:rFonts w:ascii="Times New Roman" w:eastAsia="Times New Roman" w:hAnsi="Times New Roman" w:cs="Times New Roman"/>
          <w:b/>
          <w:spacing w:val="-6"/>
          <w:sz w:val="24"/>
          <w:szCs w:val="24"/>
          <w:lang w:eastAsia="en-US"/>
        </w:rPr>
        <w:t xml:space="preserve"> </w:t>
      </w:r>
      <w:r w:rsidRPr="008529C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АВТОТРАНСПОРТНЫХ </w:t>
      </w:r>
      <w:r w:rsidRPr="008529C2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en-US"/>
        </w:rPr>
        <w:t>СРЕДСТВ</w:t>
      </w:r>
    </w:p>
    <w:p w14:paraId="4C408389" w14:textId="77777777" w:rsidR="009E3C57" w:rsidRPr="003B5682" w:rsidRDefault="009E3C57" w:rsidP="009E3C57">
      <w:pPr>
        <w:widowControl w:val="0"/>
        <w:numPr>
          <w:ilvl w:val="1"/>
          <w:numId w:val="6"/>
        </w:numPr>
        <w:tabs>
          <w:tab w:val="left" w:pos="2422"/>
        </w:tabs>
        <w:autoSpaceDE w:val="0"/>
        <w:autoSpaceDN w:val="0"/>
        <w:spacing w:before="268" w:after="0" w:line="275" w:lineRule="exact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Область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применения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программы</w:t>
      </w:r>
    </w:p>
    <w:p w14:paraId="620308CB" w14:textId="77777777" w:rsidR="009E3C57" w:rsidRPr="003B5682" w:rsidRDefault="009E3C57" w:rsidP="008529C2">
      <w:pPr>
        <w:widowControl w:val="0"/>
        <w:autoSpaceDE w:val="0"/>
        <w:autoSpaceDN w:val="0"/>
        <w:spacing w:after="0" w:line="276" w:lineRule="auto"/>
        <w:ind w:right="137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Рабочая программа про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изводственной практики МДК.01.03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Cs w:val="24"/>
          <w:lang w:eastAsia="en-US"/>
        </w:rPr>
        <w:t>Диагностика,</w:t>
      </w:r>
      <w:r>
        <w:rPr>
          <w:rFonts w:ascii="Times New Roman" w:eastAsia="Times New Roman" w:hAnsi="Times New Roman" w:cs="Times New Roman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Cs w:val="24"/>
          <w:lang w:eastAsia="en-US"/>
        </w:rPr>
        <w:t>техническое обслуживание и ремонт автомобильных двигателей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ПМ. 01 Техническое обслуживание и ремонт автотранспортных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средств, является частью основной профессиональной образовательной программы в соответствии с федеральным государственным образовательным стандартом среднего профессионального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образования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(далее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ФГОС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СПО)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специальности 23.02.07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Техническое обслуживание и ре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монт автотранспортных средств,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в части освоения основного вида профессиональной деятельности (ВПД): Диагностика,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техническое обслуживание и ремонт автомобильных двигателей.</w:t>
      </w:r>
    </w:p>
    <w:p w14:paraId="29752E69" w14:textId="77777777" w:rsidR="009E3C57" w:rsidRPr="003B5682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F8243BF" w14:textId="77777777" w:rsidR="009E3C57" w:rsidRPr="003B5682" w:rsidRDefault="009E3C57" w:rsidP="009E3C57">
      <w:pPr>
        <w:widowControl w:val="0"/>
        <w:numPr>
          <w:ilvl w:val="1"/>
          <w:numId w:val="6"/>
        </w:numPr>
        <w:tabs>
          <w:tab w:val="left" w:pos="2061"/>
        </w:tabs>
        <w:autoSpaceDE w:val="0"/>
        <w:autoSpaceDN w:val="0"/>
        <w:spacing w:after="0" w:line="275" w:lineRule="exact"/>
        <w:ind w:left="2061" w:hanging="359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Цели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задачи,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требования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к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результатам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освоения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 xml:space="preserve"> программы</w:t>
      </w:r>
    </w:p>
    <w:p w14:paraId="136DA273" w14:textId="77777777" w:rsidR="009E3C57" w:rsidRDefault="009E3C57" w:rsidP="008529C2">
      <w:pPr>
        <w:widowControl w:val="0"/>
        <w:autoSpaceDE w:val="0"/>
        <w:autoSpaceDN w:val="0"/>
        <w:spacing w:after="0" w:line="276" w:lineRule="auto"/>
        <w:ind w:right="14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Производственная практика направлена на формирование у обучающихся умений, приобретение первоначального практического опыта освоения ими общих и профессиональных компетенций по специальности 23.02.07 Диагностика, техническое обслуживание и ремонт автотранспортных средств.</w:t>
      </w:r>
    </w:p>
    <w:p w14:paraId="5C4AD297" w14:textId="77777777" w:rsidR="00BE5394" w:rsidRDefault="00BE5394" w:rsidP="008529C2">
      <w:pPr>
        <w:widowControl w:val="0"/>
        <w:autoSpaceDE w:val="0"/>
        <w:autoSpaceDN w:val="0"/>
        <w:spacing w:after="0" w:line="276" w:lineRule="auto"/>
        <w:ind w:right="14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6F8F5DDD" w14:textId="77777777" w:rsidR="00BE5394" w:rsidRPr="00BE5394" w:rsidRDefault="00BE5394" w:rsidP="00BE5394">
      <w:pPr>
        <w:suppressAutoHyphens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BE5394">
        <w:rPr>
          <w:rFonts w:ascii="Times New Roman" w:eastAsiaTheme="minorHAnsi" w:hAnsi="Times New Roman"/>
          <w:sz w:val="24"/>
          <w:szCs w:val="24"/>
          <w:lang w:eastAsia="en-US"/>
        </w:rPr>
        <w:t>В результате изучения профессионального модуля студент должен освоить основной вид деятельности - Техническое обслуживание и ремонт двигателей автотранспортных средств и соответствующие ему общие и профессиональные компетенции:</w:t>
      </w:r>
    </w:p>
    <w:p w14:paraId="6A10DC3F" w14:textId="77777777" w:rsidR="00BE5394" w:rsidRPr="00BE5394" w:rsidRDefault="00BE5394" w:rsidP="00BE5394">
      <w:pPr>
        <w:numPr>
          <w:ilvl w:val="2"/>
          <w:numId w:val="19"/>
        </w:numPr>
        <w:spacing w:after="200" w:line="276" w:lineRule="auto"/>
        <w:jc w:val="both"/>
        <w:rPr>
          <w:rFonts w:ascii="Times New Roman" w:eastAsiaTheme="minorHAnsi" w:hAnsi="Times New Roman"/>
          <w:b/>
          <w:sz w:val="24"/>
          <w:szCs w:val="24"/>
          <w:lang w:eastAsia="en-US"/>
        </w:rPr>
      </w:pPr>
      <w:r w:rsidRPr="00BE5394">
        <w:rPr>
          <w:rFonts w:ascii="Times New Roman" w:eastAsiaTheme="minorHAnsi" w:hAnsi="Times New Roman"/>
          <w:b/>
          <w:sz w:val="24"/>
          <w:szCs w:val="24"/>
          <w:lang w:eastAsia="en-US"/>
        </w:rPr>
        <w:t>Перечень общих компетенций</w:t>
      </w:r>
    </w:p>
    <w:tbl>
      <w:tblPr>
        <w:tblpPr w:leftFromText="181" w:rightFromText="181" w:vertAnchor="text" w:tblpX="-459" w:tblpY="1"/>
        <w:tblW w:w="10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247"/>
      </w:tblGrid>
      <w:tr w:rsidR="00BE5394" w:rsidRPr="00BE5394" w14:paraId="44F1D484" w14:textId="77777777" w:rsidTr="006316E3">
        <w:tc>
          <w:tcPr>
            <w:tcW w:w="1101" w:type="dxa"/>
          </w:tcPr>
          <w:p w14:paraId="23DE4B8F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Cs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bCs/>
                <w:iCs/>
                <w:sz w:val="24"/>
                <w:szCs w:val="24"/>
                <w:lang w:eastAsia="en-US"/>
              </w:rPr>
              <w:t>Код</w:t>
            </w:r>
          </w:p>
        </w:tc>
        <w:tc>
          <w:tcPr>
            <w:tcW w:w="9247" w:type="dxa"/>
          </w:tcPr>
          <w:p w14:paraId="22056B4B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Cs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bCs/>
                <w:iCs/>
                <w:sz w:val="24"/>
                <w:szCs w:val="24"/>
                <w:lang w:eastAsia="en-US"/>
              </w:rPr>
              <w:t>Наименование общих компетенций</w:t>
            </w:r>
          </w:p>
        </w:tc>
      </w:tr>
      <w:tr w:rsidR="00BE5394" w:rsidRPr="00BE5394" w14:paraId="4DBDDF31" w14:textId="77777777" w:rsidTr="006316E3">
        <w:trPr>
          <w:trHeight w:val="558"/>
        </w:trPr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C72B59B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bookmarkStart w:id="5" w:name="__RefHeading__17434_1093016881"/>
            <w:r w:rsidRPr="00BE5394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ОК 01.</w:t>
            </w:r>
            <w:bookmarkEnd w:id="5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27ADB322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Использовать оптимальные способы решения задач по техническому обслуживанию и ремонту автотранспортных средств</w:t>
            </w:r>
          </w:p>
        </w:tc>
      </w:tr>
      <w:tr w:rsidR="00BE5394" w:rsidRPr="00BE5394" w14:paraId="7C83AB32" w14:textId="77777777" w:rsidTr="006316E3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8282B5A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bookmarkStart w:id="6" w:name="__RefHeading__17438_1093016881"/>
            <w:r w:rsidRPr="00BE5394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ОК 02.</w:t>
            </w:r>
            <w:bookmarkEnd w:id="6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813D94A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Использовать различные источники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</w:tr>
      <w:tr w:rsidR="00BE5394" w:rsidRPr="00BE5394" w14:paraId="4B2CB86F" w14:textId="77777777" w:rsidTr="006316E3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624B89A9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bookmarkStart w:id="7" w:name="__RefHeading__17442_1093016881"/>
            <w:r w:rsidRPr="00BE5394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ОК 04.</w:t>
            </w:r>
            <w:bookmarkEnd w:id="7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6ECF2D6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Взаимодействовать с руководством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BE5394" w:rsidRPr="00BE5394" w14:paraId="57C2F0A2" w14:textId="77777777" w:rsidTr="006316E3">
        <w:tc>
          <w:tcPr>
            <w:tcW w:w="1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DAC591D" w14:textId="77777777" w:rsidR="00BE5394" w:rsidRPr="00BE5394" w:rsidRDefault="00BE5394" w:rsidP="00BE5394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Theme="minorHAnsi" w:hAnsi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bookmarkStart w:id="8" w:name="__RefHeading__17450_1093016881"/>
            <w:r w:rsidRPr="00BE5394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ОК 09.</w:t>
            </w:r>
            <w:bookmarkEnd w:id="8"/>
          </w:p>
        </w:tc>
        <w:tc>
          <w:tcPr>
            <w:tcW w:w="92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27E35865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Эффективно использовать и применять технологическую документацию по техническому обслуживанию и ремонту автотранспортных средств</w:t>
            </w:r>
          </w:p>
        </w:tc>
      </w:tr>
    </w:tbl>
    <w:p w14:paraId="6C965DCD" w14:textId="77777777" w:rsidR="00BE5394" w:rsidRPr="00BE5394" w:rsidRDefault="00BE5394" w:rsidP="00BE5394">
      <w:pPr>
        <w:ind w:left="720"/>
        <w:jc w:val="both"/>
        <w:rPr>
          <w:rFonts w:ascii="Times New Roman" w:eastAsiaTheme="minorHAnsi" w:hAnsi="Times New Roman"/>
          <w:lang w:eastAsia="en-US"/>
        </w:rPr>
      </w:pPr>
    </w:p>
    <w:p w14:paraId="5F997157" w14:textId="77777777" w:rsidR="00BE5394" w:rsidRPr="00BE5394" w:rsidRDefault="00BE5394" w:rsidP="00BE5394">
      <w:pPr>
        <w:keepNext/>
        <w:numPr>
          <w:ilvl w:val="2"/>
          <w:numId w:val="19"/>
        </w:numPr>
        <w:spacing w:after="0" w:line="360" w:lineRule="auto"/>
        <w:jc w:val="both"/>
        <w:outlineLvl w:val="1"/>
        <w:rPr>
          <w:rFonts w:ascii="Times New Roman" w:eastAsiaTheme="majorEastAsia" w:hAnsi="Times New Roman" w:cstheme="majorBidi"/>
          <w:b/>
          <w:i/>
          <w:color w:val="5B9BD5" w:themeColor="accent1"/>
          <w:sz w:val="24"/>
          <w:szCs w:val="24"/>
          <w:lang w:eastAsia="en-US"/>
        </w:rPr>
      </w:pPr>
      <w:r w:rsidRPr="00BE5394">
        <w:rPr>
          <w:rFonts w:ascii="Times New Roman" w:eastAsiaTheme="majorEastAsia" w:hAnsi="Times New Roman" w:cs="Times New Roman"/>
          <w:b/>
          <w:i/>
          <w:color w:val="000000"/>
          <w:sz w:val="24"/>
          <w:szCs w:val="24"/>
          <w:lang w:eastAsia="ru-RU"/>
        </w:rPr>
        <w:t xml:space="preserve">Перечень профессиональных компетенций </w:t>
      </w:r>
    </w:p>
    <w:tbl>
      <w:tblPr>
        <w:tblpPr w:leftFromText="181" w:rightFromText="181" w:vertAnchor="text" w:horzAnchor="margin" w:tblpX="-418" w:tblpY="1"/>
        <w:tblOverlap w:val="never"/>
        <w:tblW w:w="103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247"/>
      </w:tblGrid>
      <w:tr w:rsidR="00BE5394" w:rsidRPr="00BE5394" w14:paraId="3E5D09AB" w14:textId="77777777" w:rsidTr="006316E3">
        <w:tc>
          <w:tcPr>
            <w:tcW w:w="1101" w:type="dxa"/>
          </w:tcPr>
          <w:p w14:paraId="1C9DF7CA" w14:textId="77777777" w:rsidR="00BE5394" w:rsidRPr="00BE5394" w:rsidRDefault="00BE5394" w:rsidP="00BE5394">
            <w:pPr>
              <w:keepNext/>
              <w:keepLines/>
              <w:spacing w:after="0"/>
              <w:jc w:val="both"/>
              <w:outlineLvl w:val="1"/>
              <w:rPr>
                <w:rFonts w:ascii="Times New Roman" w:eastAsiaTheme="majorEastAsia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9247" w:type="dxa"/>
          </w:tcPr>
          <w:p w14:paraId="7337CA69" w14:textId="77777777" w:rsidR="00BE5394" w:rsidRPr="00BE5394" w:rsidRDefault="00BE5394" w:rsidP="00BE5394">
            <w:pPr>
              <w:keepNext/>
              <w:keepLines/>
              <w:spacing w:after="0"/>
              <w:outlineLvl w:val="1"/>
              <w:rPr>
                <w:rFonts w:ascii="Times New Roman" w:eastAsiaTheme="majorEastAsia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Наименование видов деятельности и профессиональных компетенций</w:t>
            </w:r>
          </w:p>
        </w:tc>
      </w:tr>
      <w:tr w:rsidR="00BE5394" w:rsidRPr="00BE5394" w14:paraId="5D0F4D44" w14:textId="77777777" w:rsidTr="006316E3">
        <w:tc>
          <w:tcPr>
            <w:tcW w:w="1101" w:type="dxa"/>
          </w:tcPr>
          <w:p w14:paraId="1248B1C7" w14:textId="77777777" w:rsidR="00BE5394" w:rsidRPr="00BE5394" w:rsidRDefault="00BE5394" w:rsidP="00BE5394">
            <w:pPr>
              <w:keepNext/>
              <w:keepLines/>
              <w:spacing w:after="0"/>
              <w:jc w:val="both"/>
              <w:outlineLvl w:val="1"/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ПК 1.1</w:t>
            </w:r>
          </w:p>
        </w:tc>
        <w:tc>
          <w:tcPr>
            <w:tcW w:w="9247" w:type="dxa"/>
          </w:tcPr>
          <w:p w14:paraId="09D8CBCE" w14:textId="77777777" w:rsidR="00BE5394" w:rsidRPr="00BE5394" w:rsidRDefault="00BE5394" w:rsidP="00BE5394">
            <w:pPr>
              <w:keepNext/>
              <w:keepLines/>
              <w:spacing w:after="0"/>
              <w:outlineLvl w:val="1"/>
              <w:rPr>
                <w:rFonts w:ascii="Times New Roman" w:eastAsiaTheme="majorEastAsia" w:hAnsi="Times New Roman" w:cs="Times New Roman"/>
                <w:iCs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theme="majorBidi"/>
                <w:iCs/>
                <w:sz w:val="24"/>
                <w:szCs w:val="20"/>
                <w:lang w:eastAsia="en-US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BE5394" w:rsidRPr="00BE5394" w14:paraId="31D76737" w14:textId="77777777" w:rsidTr="006316E3">
        <w:tc>
          <w:tcPr>
            <w:tcW w:w="1101" w:type="dxa"/>
          </w:tcPr>
          <w:p w14:paraId="2F1402B8" w14:textId="77777777" w:rsidR="00BE5394" w:rsidRPr="00BE5394" w:rsidRDefault="00BE5394" w:rsidP="00BE5394">
            <w:pPr>
              <w:keepNext/>
              <w:keepLines/>
              <w:spacing w:after="0"/>
              <w:jc w:val="both"/>
              <w:outlineLvl w:val="1"/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ПК 1.2</w:t>
            </w:r>
          </w:p>
        </w:tc>
        <w:tc>
          <w:tcPr>
            <w:tcW w:w="9247" w:type="dxa"/>
          </w:tcPr>
          <w:p w14:paraId="2DB91E98" w14:textId="77777777" w:rsidR="00BE5394" w:rsidRPr="00BE5394" w:rsidRDefault="00BE5394" w:rsidP="00BE5394">
            <w:pPr>
              <w:keepNext/>
              <w:keepLines/>
              <w:spacing w:after="0"/>
              <w:outlineLvl w:val="1"/>
              <w:rPr>
                <w:rFonts w:ascii="Times New Roman" w:eastAsiaTheme="majorEastAsia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theme="majorBidi"/>
                <w:iCs/>
                <w:sz w:val="24"/>
                <w:szCs w:val="20"/>
                <w:lang w:eastAsia="en-US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BE5394" w:rsidRPr="00BE5394" w14:paraId="3C9270B8" w14:textId="77777777" w:rsidTr="006316E3">
        <w:tc>
          <w:tcPr>
            <w:tcW w:w="1101" w:type="dxa"/>
          </w:tcPr>
          <w:p w14:paraId="2F9F7316" w14:textId="77777777" w:rsidR="00BE5394" w:rsidRPr="00BE5394" w:rsidRDefault="00BE5394" w:rsidP="00BE5394">
            <w:pPr>
              <w:keepNext/>
              <w:keepLines/>
              <w:spacing w:after="0"/>
              <w:jc w:val="both"/>
              <w:outlineLvl w:val="1"/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ПК 1.3</w:t>
            </w:r>
          </w:p>
        </w:tc>
        <w:tc>
          <w:tcPr>
            <w:tcW w:w="9247" w:type="dxa"/>
          </w:tcPr>
          <w:p w14:paraId="130EDF1F" w14:textId="77777777" w:rsidR="00BE5394" w:rsidRPr="00BE5394" w:rsidRDefault="00BE5394" w:rsidP="00BE5394">
            <w:pPr>
              <w:keepNext/>
              <w:keepLines/>
              <w:spacing w:after="0"/>
              <w:outlineLvl w:val="1"/>
              <w:rPr>
                <w:rFonts w:ascii="Times New Roman" w:eastAsiaTheme="majorEastAsia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theme="majorBidi"/>
                <w:iCs/>
                <w:sz w:val="24"/>
                <w:szCs w:val="20"/>
                <w:lang w:eastAsia="en-US"/>
              </w:rPr>
              <w:t>Правильно выполнять работы по ремонту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BE5394" w:rsidRPr="00BE5394" w14:paraId="70F36710" w14:textId="77777777" w:rsidTr="006316E3">
        <w:tc>
          <w:tcPr>
            <w:tcW w:w="1101" w:type="dxa"/>
          </w:tcPr>
          <w:p w14:paraId="58FB0F1F" w14:textId="77777777" w:rsidR="00BE5394" w:rsidRPr="00BE5394" w:rsidRDefault="00BE5394" w:rsidP="00BE5394">
            <w:pPr>
              <w:keepNext/>
              <w:keepLines/>
              <w:spacing w:after="0"/>
              <w:jc w:val="both"/>
              <w:outlineLvl w:val="1"/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ajorEastAsia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ПК 1.4</w:t>
            </w:r>
          </w:p>
        </w:tc>
        <w:tc>
          <w:tcPr>
            <w:tcW w:w="9247" w:type="dxa"/>
          </w:tcPr>
          <w:p w14:paraId="327FEEA8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E5394">
              <w:rPr>
                <w:rFonts w:ascii="Times New Roman" w:eastAsiaTheme="minorHAnsi" w:hAnsi="Times New Roman"/>
                <w:iCs/>
                <w:sz w:val="24"/>
                <w:szCs w:val="20"/>
                <w:lang w:eastAsia="en-US"/>
              </w:rPr>
              <w:t>Правильно выполнять работы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</w:tr>
    </w:tbl>
    <w:p w14:paraId="44C5CE51" w14:textId="77777777" w:rsidR="00BE5394" w:rsidRPr="00BE5394" w:rsidRDefault="00BE5394" w:rsidP="00BE5394">
      <w:pPr>
        <w:spacing w:after="0"/>
        <w:rPr>
          <w:rFonts w:ascii="Times New Roman" w:eastAsiaTheme="minorHAnsi" w:hAnsi="Times New Roman"/>
          <w:b/>
          <w:bCs/>
          <w:lang w:eastAsia="en-US"/>
        </w:rPr>
      </w:pPr>
    </w:p>
    <w:p w14:paraId="7388DCDA" w14:textId="77777777" w:rsidR="00BE5394" w:rsidRPr="00BE5394" w:rsidRDefault="00BE5394" w:rsidP="00BE5394">
      <w:pPr>
        <w:numPr>
          <w:ilvl w:val="2"/>
          <w:numId w:val="19"/>
        </w:numPr>
        <w:spacing w:after="0" w:line="276" w:lineRule="auto"/>
        <w:rPr>
          <w:rFonts w:ascii="Times New Roman" w:eastAsiaTheme="minorHAnsi" w:hAnsi="Times New Roman"/>
          <w:b/>
          <w:bCs/>
          <w:sz w:val="24"/>
          <w:szCs w:val="24"/>
          <w:lang w:eastAsia="en-US"/>
        </w:rPr>
      </w:pPr>
      <w:r w:rsidRPr="00BE5394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t>В результате освоения профессионального модуля студент должен:</w:t>
      </w: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428"/>
        <w:gridCol w:w="3376"/>
        <w:gridCol w:w="2551"/>
      </w:tblGrid>
      <w:tr w:rsidR="00BE5394" w:rsidRPr="00BE5394" w14:paraId="641F8F76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D98D2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  <w:t>Код ОК, ПК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C936C" w14:textId="77777777" w:rsidR="00BE5394" w:rsidRPr="00BE5394" w:rsidRDefault="00BE5394" w:rsidP="00BE5394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  <w:t>Уметь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0559F" w14:textId="77777777" w:rsidR="00BE5394" w:rsidRPr="00BE5394" w:rsidRDefault="00BE5394" w:rsidP="00BE5394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  <w:t>Знать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1A83B" w14:textId="77777777" w:rsidR="00BE5394" w:rsidRPr="00BE5394" w:rsidRDefault="00BE5394" w:rsidP="00BE5394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  <w:t>Владеть навыками</w:t>
            </w:r>
          </w:p>
        </w:tc>
      </w:tr>
      <w:tr w:rsidR="00BE5394" w:rsidRPr="00BE5394" w14:paraId="178C0F0F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F8C44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ОК.01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4E3D9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распознавать задачу и/или проблему в профессиональном и/или социальном контексте</w:t>
            </w:r>
          </w:p>
          <w:p w14:paraId="5FE5B8D2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анализировать задачу и/или проблему и выделять её составные части определять этапы решения задачи выявлять и эффективно искать информацию, необходимую для решения задачи и/или проблемы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04AF3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Актуальный профессиональный и социальный контекст, в котором приходится работать и жить 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3F780D04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Основные категории и понятия философии.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829E4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</w:t>
            </w:r>
          </w:p>
        </w:tc>
      </w:tr>
      <w:tr w:rsidR="00BE5394" w:rsidRPr="00BE5394" w14:paraId="45DD52ED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A7668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ОК.02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D6A51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определять задачи для поиска информации определять необходимые источники информации планировать процесс поиска; структурировать получаемую информацию выделять наиболее значимое в перечне информации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48D0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Номенклатура информационных источников, применяемых в профессиональной деятельности приемы структурирования информации</w:t>
            </w:r>
          </w:p>
          <w:p w14:paraId="29940D95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14:paraId="2FD9C926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сущность процесса познания;</w:t>
            </w:r>
          </w:p>
          <w:p w14:paraId="510688BD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основы научной, философской и религиозной картин мира;</w:t>
            </w:r>
          </w:p>
          <w:p w14:paraId="02B89943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14:paraId="7EDC4BF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C595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</w:t>
            </w:r>
          </w:p>
        </w:tc>
      </w:tr>
      <w:tr w:rsidR="00BE5394" w:rsidRPr="00BE5394" w14:paraId="6A448CDB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31787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ОК.04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702F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организовывать работу коллектива и команды</w:t>
            </w:r>
          </w:p>
          <w:p w14:paraId="2F5E8242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7E6E1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психологические основы деятельности коллектива</w:t>
            </w:r>
          </w:p>
          <w:p w14:paraId="45213BD3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психологические особенности личности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0F1AF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</w:t>
            </w:r>
          </w:p>
        </w:tc>
      </w:tr>
      <w:tr w:rsidR="00BE5394" w:rsidRPr="00BE5394" w14:paraId="1322708F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C95EF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ОК.09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0CCA3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 участвовать в диалогах на знакомые общие и профессиональные темы</w:t>
            </w:r>
          </w:p>
          <w:p w14:paraId="596768BF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строить простые высказывания о себе и о своей профессиона льной деятельности</w:t>
            </w:r>
          </w:p>
          <w:p w14:paraId="6F2A57ED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кратко обосновывать и объяснять свои действия (текущие и планируемые) писать простые связные сообщения на знакомые или интересующие профессиональные темы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C188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правила построения простых и сложных предложений на профессиональные темы</w:t>
            </w:r>
          </w:p>
          <w:p w14:paraId="21C6EA5C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основные общеупотребитель ные глаголы (бытовая и профессиональная лексика)</w:t>
            </w:r>
          </w:p>
          <w:p w14:paraId="67199F0A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лексический минимум, относящийся к описанию предметов, средств и процессов профессиональной деятельности особенности произношения правила чтения текстов профессиональной направленности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737BF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</w:t>
            </w:r>
          </w:p>
        </w:tc>
      </w:tr>
      <w:tr w:rsidR="00BE5394" w:rsidRPr="00BE5394" w14:paraId="4DD56DF7" w14:textId="77777777" w:rsidTr="006316E3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4CD15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ПК 1.1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C5BC6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-Подключать и выполнять настройку электронного и других видов диагностичес кого оборудования к автотранспортному средству в соответствии с моделью и комплектацией автотранспорт ного средства.</w:t>
            </w:r>
          </w:p>
          <w:p w14:paraId="02D976CD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-Выполнять общую и специализированную (по конкретной системе) диагностику мехатронных систем автотранспортного средства и его компонентов.</w:t>
            </w:r>
          </w:p>
          <w:p w14:paraId="6BAF4EF7" w14:textId="77777777" w:rsidR="00BE5394" w:rsidRPr="00BE5394" w:rsidRDefault="00BE5394" w:rsidP="00BE5394">
            <w:pPr>
              <w:spacing w:after="0" w:line="240" w:lineRule="auto"/>
              <w:ind w:firstLine="20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-Считывать и анализировать показания датчиков, диагностируемых мехатронных систем автотранспортных средств и их компонентов.</w:t>
            </w:r>
          </w:p>
          <w:p w14:paraId="3F755849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-Осуществлять адресное управление исполнительными механизмами диагностируе мых мехатронных систем автотранспортных средств и их компонентов.</w:t>
            </w:r>
          </w:p>
          <w:p w14:paraId="13C8D159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-Пользоваться специализированным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диагностическим оборудованием.</w:t>
            </w:r>
          </w:p>
          <w:p w14:paraId="1A13FB3B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-Анализировать, систематизировать и формализовывать данные и итоги диагностики мехатронных систем, формулировать рекомендации по технологическому процессу устранения неисправностей мехатронных систем автотранспортных средств и их компонентов.</w:t>
            </w:r>
          </w:p>
          <w:p w14:paraId="0B99CD3F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-Разрабатывать технологиче ский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компонентов.</w:t>
            </w:r>
          </w:p>
          <w:p w14:paraId="26638FF4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-Проводить структурирован ный опрос потребителей автотранспортных средств для выявления и уточнения особенностей эксплуатации автотранспортных средств и их компонентов.</w:t>
            </w:r>
          </w:p>
          <w:p w14:paraId="5496419B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автотранспортных средств и их компонентов.</w:t>
            </w:r>
          </w:p>
          <w:p w14:paraId="235FB977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-Проверять работоспособность узлов, агрегатов и мехатронных систем автотранспортных средств и их компонентов.</w:t>
            </w:r>
          </w:p>
          <w:p w14:paraId="2A5AE21F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-Определять возможность и необходимость ремонта или замены дефектного компонента мехатронной системы.</w:t>
            </w:r>
          </w:p>
          <w:p w14:paraId="7BA19B92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-Выполнять дефектовку и составлять предварительный перечень заменяемых или ремонтируемых компонентов и перечень ремонтных работ для восстановления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работоспособности мехатронных систем автотранспортных средств и их компонентов.</w:t>
            </w:r>
          </w:p>
          <w:p w14:paraId="01DA27DB" w14:textId="77777777" w:rsidR="00BE5394" w:rsidRPr="00BE5394" w:rsidRDefault="00BE5394" w:rsidP="00BE5394">
            <w:pPr>
              <w:spacing w:after="0" w:line="240" w:lineRule="auto"/>
              <w:ind w:firstLine="20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-Оценивать сложность и определять продолжитель ность ремонтных работ по восстановлению работоспособности мехатронных систем автотранспортных средств и их компонентов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79AC2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-Устройство, особенности конструкции, алгоритмы управления мехатронными системами автотранспортных средств и их компонентов.</w:t>
            </w:r>
          </w:p>
          <w:p w14:paraId="5538BFAC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-Особенности конструкции и принципы действия датчиков и исполнительных механизмов мехатронных систем автотранспортных средств и их компонентов.</w:t>
            </w:r>
          </w:p>
          <w:p w14:paraId="7D1E06F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-Базовые принципы компьютерного управления мехатронными системами автотранспортных средств и их компонентов.</w:t>
            </w:r>
          </w:p>
          <w:p w14:paraId="03FF327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14:paraId="7040B4C2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-Принципы работы и настройки специализированного диагностического оборудования.</w:t>
            </w:r>
          </w:p>
          <w:p w14:paraId="7D635E06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14:paraId="681B0D94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-Правила техники безопасности в ходе проведения диагностических работ с мехатронными системами автотранспортных средств и их компонентов.</w:t>
            </w:r>
          </w:p>
          <w:p w14:paraId="70E4DB47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-Основы электротехники.</w:t>
            </w:r>
          </w:p>
          <w:p w14:paraId="16BD1DF1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-Методика обновления 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14:paraId="703276CC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-Основы межличностной коммуникации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45E8D" w14:textId="77777777" w:rsidR="00BE5394" w:rsidRPr="00BE5394" w:rsidRDefault="00BE5394" w:rsidP="00BE5394">
            <w:pPr>
              <w:spacing w:after="0" w:line="240" w:lineRule="auto"/>
              <w:ind w:left="11" w:hanging="11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-Подбор необходимого специального инструмента и диагностического оборудования в соответствии с рекомендациями завода-изготовителя автотранспортных средств и их компонентов.</w:t>
            </w:r>
          </w:p>
          <w:p w14:paraId="51AC3D89" w14:textId="77777777" w:rsidR="00BE5394" w:rsidRPr="00BE5394" w:rsidRDefault="00BE5394" w:rsidP="00BE5394">
            <w:pPr>
              <w:spacing w:after="0" w:line="240" w:lineRule="auto"/>
              <w:ind w:left="11" w:hanging="11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-Считывание и расшифровка ошибок и текущих параметров мехатронных систем автотранспортных средств и их компонентов.</w:t>
            </w:r>
          </w:p>
          <w:p w14:paraId="57C18357" w14:textId="77777777" w:rsidR="00BE5394" w:rsidRPr="00BE5394" w:rsidRDefault="00BE5394" w:rsidP="00BE5394">
            <w:pPr>
              <w:spacing w:after="0" w:line="240" w:lineRule="auto"/>
              <w:ind w:left="11" w:hanging="11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-Проведение диагностических процедур по определению технического состояния и выявлению неисправностей механических и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мехатронных систем автотранспортных средств и их компонентов.</w:t>
            </w:r>
          </w:p>
          <w:p w14:paraId="35D880E4" w14:textId="77777777" w:rsidR="00BE5394" w:rsidRPr="00BE5394" w:rsidRDefault="00BE5394" w:rsidP="00BE5394">
            <w:pPr>
              <w:spacing w:after="0" w:line="240" w:lineRule="auto"/>
              <w:ind w:left="11" w:hanging="11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-Обработка результатов диагностики механических и мехатронных систем автотранспортных средств с указанием выявленных дефектов, поиск путей устранения неисправностей механических и мехатронных систем автотранспортных средств и их компонентов</w:t>
            </w:r>
          </w:p>
        </w:tc>
      </w:tr>
      <w:tr w:rsidR="00BE5394" w:rsidRPr="00BE5394" w14:paraId="1C9C4551" w14:textId="77777777" w:rsidTr="006316E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86CFB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ПК 1.2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9A143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-Проверять уровень горюче-смазочных материалов, технических жидкостей и смазок и при необходимости проводить работы по их доливке и замене.</w:t>
            </w:r>
          </w:p>
          <w:p w14:paraId="209C7D81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14:paraId="2E878280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-Проверять герметичность механизмов и систем автотранспортного средства.</w:t>
            </w:r>
          </w:p>
          <w:p w14:paraId="1FA62AAA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14:paraId="44BF7E2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-Использовать специальное диагностическое оборудования, требуемое для выполнения технического обслуживания автотранспортных средств.</w:t>
            </w:r>
          </w:p>
          <w:p w14:paraId="015728BD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-Проверять моменты затяжки резьбовых соединений в механизмах, агрегатах и системах автотранспортного средства и в случае необходимости осуществлять их затяжку.</w:t>
            </w:r>
          </w:p>
          <w:p w14:paraId="07C27F3B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14:paraId="4B97A020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14:paraId="12E6B89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14:paraId="38453E0C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-Подбирать и применять контрольно-измерительный, механический, автоматизированный инструмент и оборудование, соответствующие технологическому процессу выполняемых работ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A121F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-Наименования, назначения и 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14:paraId="27461F3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-Технологии выполнения ручных слесарных работ. </w:t>
            </w:r>
          </w:p>
          <w:p w14:paraId="4827F5F7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14:paraId="4013EA09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-Правила охраны труда и техники безопасности. </w:t>
            </w:r>
          </w:p>
          <w:p w14:paraId="570624EC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14:paraId="21C360C8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-Общее устройство автотранспортных средств.</w:t>
            </w:r>
          </w:p>
          <w:p w14:paraId="5F649379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-Методы проверки герметичности систем автотранспортных средств.</w:t>
            </w:r>
          </w:p>
          <w:p w14:paraId="307A795A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-Назначение, устройство и правила применения ручного слесарно-монтажного, пневматического и электрического инструмента, универсальных и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14:paraId="658E36DA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B3C23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-Проверка технического состояния автотранспортных средств.</w:t>
            </w:r>
          </w:p>
          <w:p w14:paraId="449ED69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-Выполнение технического обслуживания автотранспортных средств</w:t>
            </w:r>
          </w:p>
        </w:tc>
      </w:tr>
      <w:tr w:rsidR="00BE5394" w:rsidRPr="00BE5394" w14:paraId="34DB74ED" w14:textId="77777777" w:rsidTr="006316E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BE6B4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ПК 1.3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E5CA8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6BE58DF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-Пользоваться персональным компьютером и специализированным программным обеспечением.</w:t>
            </w:r>
          </w:p>
          <w:p w14:paraId="608537F1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-Подбирать и использовать необходимое оборудование,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71BFFD54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-Устанавливать и обновлять программное обеспечение электронного оборудования, применяемого при ремонтных работах мехатронных систем автотранспортных средств и их компонентов.</w:t>
            </w:r>
          </w:p>
          <w:p w14:paraId="6D66651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-Проводить ремонтные работы мехатронных систем автотранспортных средств и их компонентов в соответствии с предписанной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организацией-изготовителем технологией.</w:t>
            </w:r>
          </w:p>
          <w:p w14:paraId="0C42156E" w14:textId="77777777" w:rsidR="00BE5394" w:rsidRPr="00BE5394" w:rsidRDefault="00BE5394" w:rsidP="00BE5394">
            <w:pPr>
              <w:tabs>
                <w:tab w:val="left" w:pos="889"/>
              </w:tabs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-Подбирать детали и сборочные единицы для замены неисправных компонентов мехатронных систем по итогам анализа их технического состояния.</w:t>
            </w:r>
          </w:p>
          <w:p w14:paraId="5E3CD53B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-Составлять технологический процесс по восстановлению и ремонту мехатронных систем автотранспортных средств и их компонентов.</w:t>
            </w:r>
          </w:p>
          <w:p w14:paraId="5ECD221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-Проводить настройку и калибровку мехатронных систем автотранспортных средств и их компонентов по итогам проведённых ремонтных работ.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15DCF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-Особенности конструкции автотранспортных средств и их компонентов.</w:t>
            </w:r>
          </w:p>
          <w:p w14:paraId="0F98DAC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-Основы электротехники и электроники.</w:t>
            </w:r>
          </w:p>
          <w:p w14:paraId="760D61C0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-Методы соединения элементов электропроводки.</w:t>
            </w:r>
          </w:p>
          <w:p w14:paraId="7A6BE6B3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-Электрическую совместимость проводников, выполненных из разных материалов.</w:t>
            </w:r>
          </w:p>
          <w:p w14:paraId="187E6D39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-Технические и эксплуатационные характеристики автотранспортных средств и их компонентов.</w:t>
            </w:r>
          </w:p>
          <w:p w14:paraId="4530D17D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-Гарантийную политику организации-изготовителя автотранспортных средств и их компонентов.</w:t>
            </w:r>
          </w:p>
          <w:p w14:paraId="7CE18192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14:paraId="7234C41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14:paraId="6D53582E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-Правила использования оборудования, инструмента и специальных приспособлений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316AD4F9" w14:textId="77777777" w:rsidR="00BE5394" w:rsidRPr="00BE5394" w:rsidRDefault="00BE5394" w:rsidP="00BE5394">
            <w:pPr>
              <w:widowControl w:val="0"/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b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-Правила охраны труда и техники безопасности при проведении работ по ремонту и устранению неисправностей мехатронных систем автотранспортных средств и их компонентов.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91C76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-Восстановление работоспособности или замена элементов мехатронных систем автотранспортных средств и их компонентов.</w:t>
            </w:r>
          </w:p>
          <w:p w14:paraId="4345CA10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-Подбор запасных частей и расходных материалов для ремонта.</w:t>
            </w:r>
          </w:p>
          <w:p w14:paraId="67659091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-Наладка, калибровка и перепрограммиро вание программного обеспечения блоков управления электронных систем автотранспортных средств и их компонентов.</w:t>
            </w:r>
          </w:p>
          <w:p w14:paraId="3E67F2D4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-Разработка и формализация комплекса рекомендаций по предотвращению возникновения повторных неисправностей мехатронных систем автотранспортных средств и их компонентов</w:t>
            </w:r>
          </w:p>
        </w:tc>
      </w:tr>
      <w:tr w:rsidR="00BE5394" w:rsidRPr="00BE5394" w14:paraId="02F78AB1" w14:textId="77777777" w:rsidTr="006316E3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16DA1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ПК 1.4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7A8E8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14:paraId="0497A9F2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-Устанавливать и подключать дополнительные механические и мехатронные системы на автотранспортные средства и их компоненты.</w:t>
            </w:r>
          </w:p>
          <w:p w14:paraId="495F5E56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-Производить наладку, программирование и перепрограммирование мехатронных систем, дополнительно установленных на автотранспортные средства и их компоненты.</w:t>
            </w:r>
          </w:p>
          <w:p w14:paraId="6AB2F6A3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14:paraId="6EACAC8B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-Анализировать возможность подключения дополнительных механических и мехатронных систем с целью расширения технических возможностей автотранспортных средств и их компонентов.</w:t>
            </w:r>
          </w:p>
          <w:p w14:paraId="71644ED3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-Пользоваться справочными материалами и технической документацией организации-изготовителя по установке и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эксплуатации дополнительного оборудования на автотранспортные средства и их компоненты.</w:t>
            </w:r>
          </w:p>
          <w:p w14:paraId="3030D815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14:paraId="5CDE78F7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-Инструктировать работников предприятия по вопросам, 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14:paraId="5DD385AD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компоненты.</w:t>
            </w:r>
          </w:p>
          <w:p w14:paraId="16BC37E9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14:paraId="4DB99500" w14:textId="77777777" w:rsidR="00BE5394" w:rsidRPr="00BE5394" w:rsidRDefault="00BE5394" w:rsidP="00BE5394">
            <w:pPr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5F30B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14:paraId="0A99E93B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14:paraId="4D95360E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14:paraId="704784B6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оборудования.</w:t>
            </w:r>
          </w:p>
          <w:p w14:paraId="02BB1ADB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 xml:space="preserve">-Особенности установки и обновления программного обеспечения, применяемого </w:t>
            </w: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>для настройки дополнительного оборудования автотранспортных средств и их компонентов.</w:t>
            </w:r>
          </w:p>
          <w:p w14:paraId="5F01E3DA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-Основы нормирования труда.</w:t>
            </w:r>
          </w:p>
          <w:p w14:paraId="668F070D" w14:textId="77777777" w:rsidR="00BE5394" w:rsidRPr="00BE5394" w:rsidRDefault="00BE5394" w:rsidP="00BE5394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-Правила подготовки и проведения 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E5AF0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lastRenderedPageBreak/>
              <w:t xml:space="preserve">-Выполнение тестовых установок дополнительного оборудования на автотранспортные средства. </w:t>
            </w:r>
          </w:p>
          <w:p w14:paraId="79C35B29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14:paraId="568D3A04" w14:textId="77777777" w:rsidR="00BE5394" w:rsidRPr="00BE5394" w:rsidRDefault="00BE5394" w:rsidP="00BE5394">
            <w:pPr>
              <w:spacing w:after="0" w:line="240" w:lineRule="auto"/>
              <w:ind w:left="29"/>
              <w:contextualSpacing/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</w:pPr>
            <w:r w:rsidRPr="00BE5394">
              <w:rPr>
                <w:rFonts w:ascii="Times New Roman" w:eastAsiaTheme="minorHAnsi" w:hAnsi="Times New Roman"/>
                <w:sz w:val="24"/>
                <w:szCs w:val="20"/>
                <w:lang w:eastAsia="en-US"/>
              </w:rPr>
              <w:t>-Консультирование работников организации по вопросам, связанным с техническими и потребительскими характеристиками, особенностями установки и эксплуатации дополнительного оборудования</w:t>
            </w:r>
          </w:p>
        </w:tc>
      </w:tr>
    </w:tbl>
    <w:p w14:paraId="6D90569B" w14:textId="77777777" w:rsidR="00BE5394" w:rsidRPr="00BE5394" w:rsidRDefault="00BE5394" w:rsidP="00BE5394">
      <w:pPr>
        <w:spacing w:after="0"/>
        <w:ind w:left="720"/>
        <w:rPr>
          <w:rFonts w:ascii="Times New Roman" w:eastAsiaTheme="minorHAnsi" w:hAnsi="Times New Roman"/>
          <w:b/>
          <w:bCs/>
          <w:sz w:val="24"/>
          <w:szCs w:val="24"/>
          <w:lang w:eastAsia="en-US"/>
        </w:rPr>
      </w:pPr>
    </w:p>
    <w:p w14:paraId="3F009975" w14:textId="77777777" w:rsidR="00BE5394" w:rsidRPr="003B5682" w:rsidRDefault="00BE5394" w:rsidP="008529C2">
      <w:pPr>
        <w:widowControl w:val="0"/>
        <w:autoSpaceDE w:val="0"/>
        <w:autoSpaceDN w:val="0"/>
        <w:spacing w:after="0" w:line="276" w:lineRule="auto"/>
        <w:ind w:right="141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6FFDC1C2" w14:textId="77777777" w:rsidR="009E3C57" w:rsidRPr="003B5682" w:rsidRDefault="009E3C57" w:rsidP="009E3C57">
      <w:pPr>
        <w:widowControl w:val="0"/>
        <w:autoSpaceDE w:val="0"/>
        <w:autoSpaceDN w:val="0"/>
        <w:spacing w:after="0" w:line="276" w:lineRule="auto"/>
        <w:ind w:right="146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целью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овладения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указанными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видами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профессиональной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деятельности,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обучающийся в ходе освоения программы производственной практики должен:</w:t>
      </w:r>
    </w:p>
    <w:p w14:paraId="74FF2137" w14:textId="77777777" w:rsidR="009E3C57" w:rsidRPr="003B5682" w:rsidRDefault="009E3C57" w:rsidP="009E3C57">
      <w:pPr>
        <w:widowControl w:val="0"/>
        <w:autoSpaceDE w:val="0"/>
        <w:autoSpaceDN w:val="0"/>
        <w:spacing w:before="5"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приобрести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первоначальный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практический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опыт:</w:t>
      </w:r>
    </w:p>
    <w:p w14:paraId="7AAA30FD" w14:textId="77777777" w:rsidR="009E3C57" w:rsidRPr="003B5682" w:rsidRDefault="009E3C57" w:rsidP="009E3C57">
      <w:pPr>
        <w:widowControl w:val="0"/>
        <w:autoSpaceDE w:val="0"/>
        <w:autoSpaceDN w:val="0"/>
        <w:spacing w:before="34" w:after="0" w:line="240" w:lineRule="auto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ПО1 </w:t>
      </w:r>
      <w:r w:rsidRPr="003B5682">
        <w:rPr>
          <w:rFonts w:ascii="Times New Roman" w:eastAsia="Times New Roman" w:hAnsi="Times New Roman" w:cs="Times New Roman"/>
          <w:szCs w:val="24"/>
          <w:lang w:eastAsia="en-US"/>
        </w:rPr>
        <w:t xml:space="preserve">-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приемки и подготовка автомобиля к диагностике в соответствии с запросами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заказчика;</w:t>
      </w:r>
    </w:p>
    <w:p w14:paraId="6E265D68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ПО2 - общей органолептической диагностики автомобильных двигателей по внешним признакам с соблюдением безопасных приемов труда;</w:t>
      </w:r>
    </w:p>
    <w:p w14:paraId="50DA5697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36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ПО3 - проведения инструментальной диагностики автомобильных двигателей с соблюдение безопасных приемов труда, использованием оборудования и контрольно- измерительных инструментов;</w:t>
      </w:r>
    </w:p>
    <w:p w14:paraId="6338C9C7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2260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ПО4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результатов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диагностики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автомобильных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двигателей; ПО5 - оформления диагностической карты автомобиля;</w:t>
      </w:r>
    </w:p>
    <w:p w14:paraId="14A1B8DA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ПО6 - приёма автомобиля на техническое обслуживание в соответствии с</w:t>
      </w:r>
      <w:r w:rsidRPr="003B5682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регламентами;</w:t>
      </w:r>
    </w:p>
    <w:p w14:paraId="1B3D49B5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956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ПО7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определения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перечней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работ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техническому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обслуживанию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двигателей; ПО8 - подбора оборудования, инструментов и расходных материалов;</w:t>
      </w:r>
    </w:p>
    <w:p w14:paraId="1941554F" w14:textId="77777777" w:rsidR="009E3C57" w:rsidRPr="003B5682" w:rsidRDefault="009E3C57" w:rsidP="009E3C57">
      <w:pPr>
        <w:widowControl w:val="0"/>
        <w:tabs>
          <w:tab w:val="left" w:pos="2458"/>
          <w:tab w:val="left" w:pos="2827"/>
          <w:tab w:val="left" w:pos="4364"/>
          <w:tab w:val="left" w:pos="6106"/>
          <w:tab w:val="left" w:pos="6972"/>
          <w:tab w:val="left" w:pos="7511"/>
          <w:tab w:val="left" w:pos="9229"/>
        </w:tabs>
        <w:autoSpaceDE w:val="0"/>
        <w:autoSpaceDN w:val="0"/>
        <w:spacing w:before="3" w:after="0" w:line="276" w:lineRule="auto"/>
        <w:ind w:right="142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ПО9</w:t>
      </w:r>
      <w:r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-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выполнения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регламентных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работ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>по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техническому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о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бслуживанию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автомобильных двигателей.</w:t>
      </w:r>
    </w:p>
    <w:p w14:paraId="7A728625" w14:textId="77777777" w:rsidR="009E3C57" w:rsidRPr="003B5682" w:rsidRDefault="009E3C57" w:rsidP="009E3C57">
      <w:pPr>
        <w:widowControl w:val="0"/>
        <w:autoSpaceDE w:val="0"/>
        <w:autoSpaceDN w:val="0"/>
        <w:spacing w:after="0" w:line="275" w:lineRule="exact"/>
        <w:outlineLvl w:val="0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-уметь</w:t>
      </w:r>
      <w:r w:rsidRPr="003B5682">
        <w:rPr>
          <w:rFonts w:ascii="Times New Roman" w:eastAsia="Times New Roman" w:hAnsi="Times New Roman" w:cs="Times New Roman"/>
          <w:bCs/>
          <w:spacing w:val="-2"/>
          <w:sz w:val="24"/>
          <w:szCs w:val="24"/>
          <w:lang w:eastAsia="en-US"/>
        </w:rPr>
        <w:t>:</w:t>
      </w:r>
    </w:p>
    <w:p w14:paraId="16914077" w14:textId="77777777" w:rsidR="009E3C57" w:rsidRPr="003B5682" w:rsidRDefault="009E3C57" w:rsidP="009E3C57">
      <w:pPr>
        <w:widowControl w:val="0"/>
        <w:autoSpaceDE w:val="0"/>
        <w:autoSpaceDN w:val="0"/>
        <w:spacing w:before="41" w:after="0" w:line="240" w:lineRule="auto"/>
        <w:ind w:right="135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У1 - снимать и устанавливать двигатель на автомобиль, узлы и детали механизмов и систем двигателя, узлы и механизмы автомобильных трансмиссий, ходовой части и органов управления, разбирать и собирать двигатель, узлы и элементы электрооборудования, электрических и электронных систем автомобиля;;</w:t>
      </w:r>
    </w:p>
    <w:p w14:paraId="5D62D4FE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У2 - выбирать методы диагностики, выбирать необходимое диагностическое оборудование и инструмент, подключать и использовать диагностическое оборудование, выбирать и использовать программы диагностики, проводить диагностику двигателей;</w:t>
      </w:r>
    </w:p>
    <w:p w14:paraId="6ED017E8" w14:textId="77777777" w:rsidR="00BE5394" w:rsidRDefault="009E3C57" w:rsidP="00BE5394">
      <w:pPr>
        <w:widowControl w:val="0"/>
        <w:autoSpaceDE w:val="0"/>
        <w:autoSpaceDN w:val="0"/>
        <w:spacing w:after="0" w:line="274" w:lineRule="exact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У3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соблюдать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безопасные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условия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труда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профессиональной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деятельности</w:t>
      </w:r>
    </w:p>
    <w:p w14:paraId="03B89A0F" w14:textId="7F976A25" w:rsidR="009E3C57" w:rsidRPr="003B5682" w:rsidRDefault="009E3C57" w:rsidP="00BE5394">
      <w:pPr>
        <w:widowControl w:val="0"/>
        <w:autoSpaceDE w:val="0"/>
        <w:autoSpaceDN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У4 - использовать технологическую документацию на диагностику двигателей, соблюдать регламенты диагностических работ, рекомендованные автопроизводителями;</w:t>
      </w:r>
    </w:p>
    <w:p w14:paraId="5BFAF063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У5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читать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интерпретировать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данные,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полученные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ходе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диагностики;</w:t>
      </w:r>
    </w:p>
    <w:p w14:paraId="44E4F5FC" w14:textId="77777777" w:rsidR="009E3C57" w:rsidRPr="003B5682" w:rsidRDefault="009E3C57" w:rsidP="009E3C57">
      <w:pPr>
        <w:widowControl w:val="0"/>
        <w:autoSpaceDE w:val="0"/>
        <w:autoSpaceDN w:val="0"/>
        <w:spacing w:before="1"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У6 - определять по результатам диагностических процедур неисправности механизмов и систем автомобильных двигателей, оценивать остаточный ресурс отдельных наиболее изнашиваемых деталей, принимать решения о необходимости ремонта и способах устранения выявленных неисправностей;</w:t>
      </w:r>
    </w:p>
    <w:p w14:paraId="1EBD8D3B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3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У7 - применять информационно-коммуникационные технологии при составлении отчетной документации по диагностике двигателей;</w:t>
      </w:r>
    </w:p>
    <w:p w14:paraId="68DFCB40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У8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заполнять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форму</w:t>
      </w:r>
      <w:r w:rsidRPr="003B5682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диагностической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карты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автомобиля;</w:t>
      </w:r>
    </w:p>
    <w:p w14:paraId="6C8546A4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У9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сформулировать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заключение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техническом</w:t>
      </w:r>
      <w:r w:rsidRPr="003B5682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состоянии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автомобиля;</w:t>
      </w:r>
    </w:p>
    <w:p w14:paraId="4FF3ED19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6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У10 - принимать заказ на техническое обслуживание автомобиля, проводить его внешний осмотр, составлять необходимую приемочную документацию;</w:t>
      </w:r>
    </w:p>
    <w:p w14:paraId="5BDBCB18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5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У11 - определять перечень регламентных работ по техническому обслуживанию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двигателя;</w:t>
      </w:r>
    </w:p>
    <w:p w14:paraId="1A0B50F5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У12 - выбирать необходимое оборудование для проведения работ по техническому обслуживанию автомобилей, определять исправность и функциональность инструментов, оборудования; определять тип и количество необходимых эксплуатационных материалов для технического обслуживания двигателя в соответствии с технической документацией подбирать материалы требуемого качества в соответствии с технической документацией.</w:t>
      </w:r>
    </w:p>
    <w:p w14:paraId="3F2D766F" w14:textId="77777777" w:rsidR="009E3C57" w:rsidRPr="003B5682" w:rsidRDefault="009E3C57" w:rsidP="009E3C57">
      <w:pPr>
        <w:widowControl w:val="0"/>
        <w:autoSpaceDE w:val="0"/>
        <w:autoSpaceDN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E255957" w14:textId="77777777" w:rsidR="009E3C57" w:rsidRPr="00627AB8" w:rsidRDefault="009E3C57" w:rsidP="009E3C57">
      <w:pPr>
        <w:widowControl w:val="0"/>
        <w:numPr>
          <w:ilvl w:val="1"/>
          <w:numId w:val="6"/>
        </w:numPr>
        <w:tabs>
          <w:tab w:val="left" w:pos="2061"/>
        </w:tabs>
        <w:autoSpaceDE w:val="0"/>
        <w:autoSpaceDN w:val="0"/>
        <w:spacing w:before="1" w:after="0" w:line="274" w:lineRule="exact"/>
        <w:ind w:left="2061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Формы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проведения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производственной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практики</w:t>
      </w:r>
    </w:p>
    <w:p w14:paraId="09E1305B" w14:textId="77777777" w:rsidR="009E3C57" w:rsidRPr="003B5682" w:rsidRDefault="009E3C57" w:rsidP="00BE5394">
      <w:pPr>
        <w:widowControl w:val="0"/>
        <w:tabs>
          <w:tab w:val="left" w:pos="2061"/>
        </w:tabs>
        <w:autoSpaceDE w:val="0"/>
        <w:autoSpaceDN w:val="0"/>
        <w:spacing w:before="1" w:after="0" w:line="274" w:lineRule="exact"/>
        <w:ind w:left="2061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1F08CD0E" w14:textId="77777777" w:rsidR="009E3C57" w:rsidRPr="003B5682" w:rsidRDefault="009E3C57" w:rsidP="00BE5394">
      <w:pPr>
        <w:widowControl w:val="0"/>
        <w:autoSpaceDE w:val="0"/>
        <w:autoSpaceDN w:val="0"/>
        <w:spacing w:after="0" w:line="240" w:lineRule="auto"/>
        <w:ind w:right="138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Производственная практика проводится в форме практической деятельности обучающихся под непосредственным руководством и контролем преподавателей профессионального модуля. Структурно производственная практика включает три элемента: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вводный инструктаж, самостоятельная работа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текущее инструктирование, заключительный инструктаж (подведение итогов).</w:t>
      </w:r>
    </w:p>
    <w:p w14:paraId="2FAF5C31" w14:textId="77777777" w:rsidR="009E3C57" w:rsidRPr="003B5682" w:rsidRDefault="009E3C57" w:rsidP="009E3C57">
      <w:pPr>
        <w:widowControl w:val="0"/>
        <w:numPr>
          <w:ilvl w:val="1"/>
          <w:numId w:val="6"/>
        </w:numPr>
        <w:tabs>
          <w:tab w:val="left" w:pos="2061"/>
        </w:tabs>
        <w:autoSpaceDE w:val="0"/>
        <w:autoSpaceDN w:val="0"/>
        <w:spacing w:before="276" w:after="0" w:line="274" w:lineRule="exact"/>
        <w:ind w:left="2061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Место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проведения</w:t>
      </w:r>
      <w:r w:rsidRPr="003B568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производственной</w:t>
      </w:r>
      <w:r w:rsidRPr="003B568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практики:</w:t>
      </w:r>
    </w:p>
    <w:p w14:paraId="75708FED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ind w:right="13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Производственная практика проводится на предприятиях социальных партнерах (базовых предприятиях профильных).</w:t>
      </w:r>
    </w:p>
    <w:p w14:paraId="7A4E65EA" w14:textId="77777777" w:rsidR="009E3C57" w:rsidRPr="003B5682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CA8B4B9" w14:textId="77777777" w:rsidR="009E3C57" w:rsidRPr="003B5682" w:rsidRDefault="009E3C57" w:rsidP="009E3C57">
      <w:pPr>
        <w:widowControl w:val="0"/>
        <w:numPr>
          <w:ilvl w:val="1"/>
          <w:numId w:val="6"/>
        </w:numPr>
        <w:tabs>
          <w:tab w:val="left" w:pos="2061"/>
        </w:tabs>
        <w:autoSpaceDE w:val="0"/>
        <w:autoSpaceDN w:val="0"/>
        <w:spacing w:before="1" w:after="0" w:line="274" w:lineRule="exact"/>
        <w:ind w:left="2061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Количество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часов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на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освоение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программы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учебной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 xml:space="preserve"> практики:</w:t>
      </w:r>
    </w:p>
    <w:p w14:paraId="5F29FAA4" w14:textId="77777777" w:rsidR="009E3C57" w:rsidRPr="003B5682" w:rsidRDefault="009E3C57" w:rsidP="009E3C57">
      <w:pPr>
        <w:widowControl w:val="0"/>
        <w:autoSpaceDE w:val="0"/>
        <w:autoSpaceDN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сего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–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72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часа</w:t>
      </w:r>
      <w:r w:rsidRPr="003B5682">
        <w:rPr>
          <w:rFonts w:ascii="Times New Roman" w:eastAsia="Times New Roman" w:hAnsi="Times New Roman" w:cs="Times New Roman"/>
          <w:spacing w:val="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(2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недели).</w:t>
      </w:r>
    </w:p>
    <w:p w14:paraId="44533C0C" w14:textId="660D5058" w:rsidR="009E3C57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Производственная</w:t>
      </w:r>
      <w:r w:rsidRPr="003B5682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практика</w:t>
      </w:r>
      <w:r w:rsidRPr="003B5682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проводится</w:t>
      </w:r>
      <w:r w:rsidRPr="003B5682">
        <w:rPr>
          <w:rFonts w:ascii="Times New Roman" w:eastAsia="Times New Roman" w:hAnsi="Times New Roman" w:cs="Times New Roman"/>
          <w:spacing w:val="80"/>
          <w:w w:val="15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6-ом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семестре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последовательно</w:t>
      </w:r>
      <w:r w:rsidRPr="00F1763F">
        <w:rPr>
          <w:rFonts w:ascii="Times New Roman" w:eastAsia="Times New Roman" w:hAnsi="Times New Roman" w:cs="Times New Roman"/>
          <w:spacing w:val="80"/>
          <w:w w:val="15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после</w:t>
      </w:r>
      <w:r w:rsidRPr="00F1763F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полного</w:t>
      </w:r>
      <w:r w:rsidRPr="00F1763F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F1763F">
        <w:rPr>
          <w:rFonts w:ascii="Times New Roman" w:eastAsia="Times New Roman" w:hAnsi="Times New Roman" w:cs="Times New Roman"/>
          <w:sz w:val="24"/>
          <w:szCs w:val="24"/>
          <w:lang w:eastAsia="en-US"/>
        </w:rPr>
        <w:t>изучения МДК.01.03 Диагностика, техническое обслуживание и ремонт автомобильных двигателей</w:t>
      </w:r>
      <w:r w:rsidRPr="00F1763F">
        <w:rPr>
          <w:rFonts w:ascii="Times New Roman" w:eastAsia="Times New Roman" w:hAnsi="Times New Roman" w:cs="Times New Roman"/>
          <w:szCs w:val="24"/>
          <w:lang w:eastAsia="en-US"/>
        </w:rPr>
        <w:t>.</w:t>
      </w:r>
    </w:p>
    <w:p w14:paraId="48337891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Cs w:val="24"/>
          <w:lang w:eastAsia="en-US"/>
        </w:rPr>
        <w:sectPr w:rsidR="009E3C57" w:rsidRPr="003B5682" w:rsidSect="008529C2">
          <w:pgSz w:w="11910" w:h="16840"/>
          <w:pgMar w:top="1134" w:right="850" w:bottom="1134" w:left="1701" w:header="0" w:footer="991" w:gutter="0"/>
          <w:cols w:space="720"/>
        </w:sectPr>
      </w:pPr>
    </w:p>
    <w:p w14:paraId="79A53534" w14:textId="77777777" w:rsidR="009E3C57" w:rsidRPr="003B5682" w:rsidRDefault="009E3C57" w:rsidP="009E3C57">
      <w:pPr>
        <w:widowControl w:val="0"/>
        <w:numPr>
          <w:ilvl w:val="0"/>
          <w:numId w:val="6"/>
        </w:numPr>
        <w:tabs>
          <w:tab w:val="left" w:pos="4390"/>
          <w:tab w:val="left" w:pos="5037"/>
        </w:tabs>
        <w:autoSpaceDE w:val="0"/>
        <w:autoSpaceDN w:val="0"/>
        <w:spacing w:before="3" w:after="0" w:line="276" w:lineRule="auto"/>
        <w:ind w:right="2045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lastRenderedPageBreak/>
        <w:t>СТРУКТУРА</w:t>
      </w:r>
      <w:r w:rsidRPr="003B5682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СОДЕРЖАНИЕ</w:t>
      </w:r>
      <w:r w:rsidRPr="003B5682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ПРОИЗВОДСТВЕННОЙ</w:t>
      </w:r>
      <w:r w:rsidRPr="003B5682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ПРАКТИКИ ПО</w:t>
      </w:r>
    </w:p>
    <w:p w14:paraId="51F7069F" w14:textId="77777777" w:rsidR="009E3C57" w:rsidRPr="003B5682" w:rsidRDefault="009E3C57" w:rsidP="009E3C57">
      <w:pPr>
        <w:widowControl w:val="0"/>
        <w:tabs>
          <w:tab w:val="left" w:pos="4390"/>
          <w:tab w:val="left" w:pos="5037"/>
        </w:tabs>
        <w:autoSpaceDE w:val="0"/>
        <w:autoSpaceDN w:val="0"/>
        <w:spacing w:before="3" w:after="0" w:line="276" w:lineRule="auto"/>
        <w:ind w:right="2165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МДК.01.03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ТЕХНИЧЕСКОЕ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ОБСЛУЖИВАНИЕ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РЕМОНТ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АВТОМОБИЛЬНЫХ</w:t>
      </w:r>
      <w:r w:rsidRPr="003B5682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ДВИГАТЕЛЕЙ</w:t>
      </w:r>
    </w:p>
    <w:p w14:paraId="0CC5EFFC" w14:textId="77777777" w:rsidR="009E3C57" w:rsidRPr="003B5682" w:rsidRDefault="009E3C57" w:rsidP="009E3C57">
      <w:pPr>
        <w:widowControl w:val="0"/>
        <w:autoSpaceDE w:val="0"/>
        <w:autoSpaceDN w:val="0"/>
        <w:spacing w:before="13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ПМ. 01 ТЕХНИЧЕСКОЕ ОБСЛУЖИВАНИЕ И РЕМОНТ АВТОТРАНСПОРТА</w:t>
      </w:r>
    </w:p>
    <w:p w14:paraId="20945171" w14:textId="77777777" w:rsidR="009E3C57" w:rsidRPr="003B5682" w:rsidRDefault="009E3C57" w:rsidP="009E3C57">
      <w:pPr>
        <w:widowControl w:val="0"/>
        <w:numPr>
          <w:ilvl w:val="1"/>
          <w:numId w:val="6"/>
        </w:numPr>
        <w:tabs>
          <w:tab w:val="left" w:pos="1274"/>
        </w:tabs>
        <w:autoSpaceDE w:val="0"/>
        <w:autoSpaceDN w:val="0"/>
        <w:spacing w:after="0" w:line="278" w:lineRule="auto"/>
        <w:ind w:left="140" w:right="284" w:firstLine="708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Тематический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план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производственной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практики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по МДК.01.03 Диагностика, техническое обслуживание и ремонт автомобильных двигателей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 xml:space="preserve">профессионального 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модуля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ПМ.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01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Техническое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обслуживание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b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ремонт</w:t>
      </w:r>
      <w:r w:rsidRPr="003B5682">
        <w:rPr>
          <w:rFonts w:ascii="Times New Roman" w:eastAsia="Times New Roman" w:hAnsi="Times New Roman" w:cs="Times New Roman"/>
          <w:b/>
          <w:spacing w:val="8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автотранспортных средств</w:t>
      </w:r>
    </w:p>
    <w:tbl>
      <w:tblPr>
        <w:tblStyle w:val="TableNormal"/>
        <w:tblW w:w="15291" w:type="dxa"/>
        <w:tblInd w:w="-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4"/>
        <w:gridCol w:w="10610"/>
        <w:gridCol w:w="1985"/>
        <w:gridCol w:w="1842"/>
      </w:tblGrid>
      <w:tr w:rsidR="009E3C57" w:rsidRPr="00627AB8" w14:paraId="4901F949" w14:textId="77777777" w:rsidTr="00A677F4">
        <w:trPr>
          <w:trHeight w:val="893"/>
        </w:trPr>
        <w:tc>
          <w:tcPr>
            <w:tcW w:w="854" w:type="dxa"/>
          </w:tcPr>
          <w:p w14:paraId="75052D0C" w14:textId="77777777" w:rsidR="009E3C57" w:rsidRPr="00627AB8" w:rsidRDefault="009E3C57" w:rsidP="00A677F4">
            <w:pPr>
              <w:spacing w:before="232"/>
              <w:ind w:right="11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10"/>
              </w:rPr>
              <w:t xml:space="preserve">№ </w:t>
            </w: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 xml:space="preserve">занят </w:t>
            </w:r>
            <w:r w:rsidRPr="00627AB8">
              <w:rPr>
                <w:rFonts w:ascii="Times New Roman" w:eastAsia="Times New Roman" w:hAnsi="Times New Roman" w:cs="Times New Roman"/>
                <w:b/>
                <w:spacing w:val="-6"/>
              </w:rPr>
              <w:t>ия</w:t>
            </w:r>
          </w:p>
        </w:tc>
        <w:tc>
          <w:tcPr>
            <w:tcW w:w="10610" w:type="dxa"/>
          </w:tcPr>
          <w:p w14:paraId="629E0CC2" w14:textId="77777777" w:rsidR="009E3C57" w:rsidRPr="00627AB8" w:rsidRDefault="009E3C57" w:rsidP="00A677F4">
            <w:pPr>
              <w:spacing w:before="232"/>
              <w:rPr>
                <w:rFonts w:ascii="Times New Roman" w:eastAsia="Times New Roman" w:hAnsi="Times New Roman" w:cs="Times New Roman"/>
                <w:b/>
              </w:rPr>
            </w:pPr>
          </w:p>
          <w:p w14:paraId="645C61CA" w14:textId="77777777" w:rsidR="009E3C57" w:rsidRPr="00627AB8" w:rsidRDefault="009E3C57" w:rsidP="00A677F4">
            <w:pPr>
              <w:ind w:right="268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</w:rPr>
              <w:t>Наименования</w:t>
            </w:r>
            <w:r w:rsidRPr="00627AB8">
              <w:rPr>
                <w:rFonts w:ascii="Times New Roman" w:eastAsia="Times New Roman" w:hAnsi="Times New Roman" w:cs="Times New Roman"/>
                <w:b/>
                <w:spacing w:val="-9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b/>
                <w:spacing w:val="-5"/>
              </w:rPr>
              <w:t>тем</w:t>
            </w:r>
          </w:p>
        </w:tc>
        <w:tc>
          <w:tcPr>
            <w:tcW w:w="1985" w:type="dxa"/>
          </w:tcPr>
          <w:p w14:paraId="47207120" w14:textId="77777777" w:rsidR="009E3C57" w:rsidRPr="00627AB8" w:rsidRDefault="009E3C57" w:rsidP="00A677F4">
            <w:pPr>
              <w:spacing w:before="95"/>
              <w:ind w:right="1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 xml:space="preserve">Количество </w:t>
            </w:r>
            <w:r w:rsidRPr="00627AB8">
              <w:rPr>
                <w:rFonts w:ascii="Times New Roman" w:eastAsia="Times New Roman" w:hAnsi="Times New Roman" w:cs="Times New Roman"/>
                <w:b/>
                <w:spacing w:val="-4"/>
              </w:rPr>
              <w:t>часов</w:t>
            </w:r>
          </w:p>
          <w:p w14:paraId="42A0C44C" w14:textId="77777777" w:rsidR="009E3C57" w:rsidRPr="00627AB8" w:rsidRDefault="009E3C57" w:rsidP="00A677F4">
            <w:pPr>
              <w:ind w:right="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>аудиторной нагрузки</w:t>
            </w:r>
          </w:p>
        </w:tc>
        <w:tc>
          <w:tcPr>
            <w:tcW w:w="1842" w:type="dxa"/>
          </w:tcPr>
          <w:p w14:paraId="2C977220" w14:textId="77777777" w:rsidR="009E3C57" w:rsidRPr="00627AB8" w:rsidRDefault="009E3C57" w:rsidP="00A677F4">
            <w:pPr>
              <w:ind w:right="15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4"/>
              </w:rPr>
              <w:t xml:space="preserve">Код </w:t>
            </w: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>формирования умений</w:t>
            </w:r>
          </w:p>
        </w:tc>
      </w:tr>
      <w:tr w:rsidR="009E3C57" w:rsidRPr="00627AB8" w14:paraId="37A5AA80" w14:textId="77777777" w:rsidTr="00A677F4">
        <w:trPr>
          <w:trHeight w:val="371"/>
        </w:trPr>
        <w:tc>
          <w:tcPr>
            <w:tcW w:w="11464" w:type="dxa"/>
            <w:gridSpan w:val="2"/>
          </w:tcPr>
          <w:p w14:paraId="6BC5402E" w14:textId="77777777" w:rsidR="009E3C57" w:rsidRPr="00627AB8" w:rsidRDefault="009E3C57" w:rsidP="00A677F4">
            <w:pPr>
              <w:spacing w:before="44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</w:rPr>
              <w:t>3</w:t>
            </w:r>
            <w:r w:rsidRPr="00627AB8">
              <w:rPr>
                <w:rFonts w:ascii="Times New Roman" w:eastAsia="Times New Roman" w:hAnsi="Times New Roman" w:cs="Times New Roman"/>
                <w:b/>
                <w:spacing w:val="-1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b/>
              </w:rPr>
              <w:t>курс,</w:t>
            </w:r>
            <w:r w:rsidRPr="00627AB8">
              <w:rPr>
                <w:rFonts w:ascii="Times New Roman" w:eastAsia="Times New Roman" w:hAnsi="Times New Roman" w:cs="Times New Roman"/>
                <w:b/>
                <w:spacing w:val="-1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b/>
              </w:rPr>
              <w:t>5</w:t>
            </w:r>
            <w:r w:rsidRPr="00627AB8">
              <w:rPr>
                <w:rFonts w:ascii="Times New Roman" w:eastAsia="Times New Roman" w:hAnsi="Times New Roman" w:cs="Times New Roman"/>
                <w:b/>
                <w:spacing w:val="1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>семестр</w:t>
            </w:r>
          </w:p>
        </w:tc>
        <w:tc>
          <w:tcPr>
            <w:tcW w:w="1985" w:type="dxa"/>
          </w:tcPr>
          <w:p w14:paraId="093C1CAD" w14:textId="77777777" w:rsidR="009E3C57" w:rsidRPr="00627AB8" w:rsidRDefault="009E3C57" w:rsidP="00A677F4">
            <w:pPr>
              <w:spacing w:before="44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5"/>
              </w:rPr>
              <w:t>72</w:t>
            </w:r>
          </w:p>
        </w:tc>
        <w:tc>
          <w:tcPr>
            <w:tcW w:w="1842" w:type="dxa"/>
          </w:tcPr>
          <w:p w14:paraId="6224C4FB" w14:textId="77777777" w:rsidR="009E3C57" w:rsidRPr="00627AB8" w:rsidRDefault="009E3C57" w:rsidP="00A677F4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9E3C57" w:rsidRPr="00627AB8" w14:paraId="7A82665C" w14:textId="77777777" w:rsidTr="00A677F4">
        <w:trPr>
          <w:trHeight w:val="551"/>
        </w:trPr>
        <w:tc>
          <w:tcPr>
            <w:tcW w:w="854" w:type="dxa"/>
          </w:tcPr>
          <w:p w14:paraId="698AB7C1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1</w:t>
            </w:r>
          </w:p>
        </w:tc>
        <w:tc>
          <w:tcPr>
            <w:tcW w:w="10610" w:type="dxa"/>
          </w:tcPr>
          <w:p w14:paraId="09B85D5B" w14:textId="77777777" w:rsidR="009E3C57" w:rsidRPr="00627AB8" w:rsidRDefault="009E3C57" w:rsidP="00A677F4">
            <w:pPr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28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1.</w:t>
            </w:r>
            <w:r w:rsidRPr="00627AB8">
              <w:rPr>
                <w:rFonts w:ascii="Times New Roman" w:eastAsia="Times New Roman" w:hAnsi="Times New Roman" w:cs="Times New Roman"/>
                <w:spacing w:val="31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Вводное</w:t>
            </w:r>
            <w:r w:rsidRPr="00627AB8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занятие.</w:t>
            </w:r>
            <w:r w:rsidRPr="00627AB8">
              <w:rPr>
                <w:rFonts w:ascii="Times New Roman" w:eastAsia="Times New Roman" w:hAnsi="Times New Roman" w:cs="Times New Roman"/>
                <w:spacing w:val="31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Охрана</w:t>
            </w:r>
            <w:r w:rsidRPr="00627AB8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труда,</w:t>
            </w:r>
            <w:r w:rsidRPr="00627AB8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техника</w:t>
            </w:r>
            <w:r w:rsidRPr="00627AB8">
              <w:rPr>
                <w:rFonts w:ascii="Times New Roman" w:eastAsia="Times New Roman" w:hAnsi="Times New Roman" w:cs="Times New Roman"/>
                <w:spacing w:val="31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безопасности</w:t>
            </w:r>
            <w:r w:rsidRPr="00627AB8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при</w:t>
            </w:r>
            <w:r w:rsidRPr="00627AB8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проведении</w:t>
            </w:r>
            <w:r w:rsidRPr="00627AB8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диагностика,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ТО</w:t>
            </w:r>
            <w:r w:rsidRPr="00627AB8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ремонта</w:t>
            </w:r>
          </w:p>
          <w:p w14:paraId="00E2114D" w14:textId="77777777" w:rsidR="009E3C57" w:rsidRPr="00627AB8" w:rsidRDefault="009E3C57" w:rsidP="00A677F4">
            <w:pPr>
              <w:spacing w:line="264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двигателей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автомобилей.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Обучение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проверка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знаний</w:t>
            </w:r>
            <w:r w:rsidRPr="00627AB8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технике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безопасности.</w:t>
            </w:r>
          </w:p>
        </w:tc>
        <w:tc>
          <w:tcPr>
            <w:tcW w:w="1985" w:type="dxa"/>
          </w:tcPr>
          <w:p w14:paraId="7BBE7503" w14:textId="77777777" w:rsidR="009E3C57" w:rsidRPr="00627AB8" w:rsidRDefault="009E3C57" w:rsidP="00A677F4">
            <w:pPr>
              <w:spacing w:before="128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549BDD37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3BE56247" w14:textId="77777777" w:rsidTr="00A677F4">
        <w:trPr>
          <w:trHeight w:val="551"/>
        </w:trPr>
        <w:tc>
          <w:tcPr>
            <w:tcW w:w="854" w:type="dxa"/>
          </w:tcPr>
          <w:p w14:paraId="779DE063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2</w:t>
            </w:r>
          </w:p>
        </w:tc>
        <w:tc>
          <w:tcPr>
            <w:tcW w:w="10610" w:type="dxa"/>
          </w:tcPr>
          <w:p w14:paraId="7EB637AA" w14:textId="77777777" w:rsidR="009E3C57" w:rsidRPr="00627AB8" w:rsidRDefault="009E3C57" w:rsidP="00A677F4">
            <w:pPr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2.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Система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технического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обслуживания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ремонта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автомобилей.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Основы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диагностирования</w:t>
            </w:r>
          </w:p>
          <w:p w14:paraId="2F825EC8" w14:textId="77777777" w:rsidR="009E3C57" w:rsidRPr="00627AB8" w:rsidRDefault="009E3C57" w:rsidP="00A677F4">
            <w:pPr>
              <w:spacing w:line="264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технического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состояния</w:t>
            </w:r>
            <w:r w:rsidRPr="00627AB8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автомобилей.</w:t>
            </w:r>
          </w:p>
        </w:tc>
        <w:tc>
          <w:tcPr>
            <w:tcW w:w="1985" w:type="dxa"/>
          </w:tcPr>
          <w:p w14:paraId="377AF965" w14:textId="77777777" w:rsidR="009E3C57" w:rsidRPr="00627AB8" w:rsidRDefault="009E3C57" w:rsidP="00A677F4">
            <w:pPr>
              <w:spacing w:before="129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03BE7043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74F79BA4" w14:textId="77777777" w:rsidTr="00A677F4">
        <w:trPr>
          <w:trHeight w:val="275"/>
        </w:trPr>
        <w:tc>
          <w:tcPr>
            <w:tcW w:w="854" w:type="dxa"/>
          </w:tcPr>
          <w:p w14:paraId="69F81083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3</w:t>
            </w:r>
          </w:p>
        </w:tc>
        <w:tc>
          <w:tcPr>
            <w:tcW w:w="10610" w:type="dxa"/>
          </w:tcPr>
          <w:p w14:paraId="6C9E5FCF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3.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Диагностирование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двигателя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в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целом.</w:t>
            </w:r>
          </w:p>
        </w:tc>
        <w:tc>
          <w:tcPr>
            <w:tcW w:w="1985" w:type="dxa"/>
          </w:tcPr>
          <w:p w14:paraId="12CE6976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13B07EA7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34A4FE20" w14:textId="77777777" w:rsidTr="00A677F4">
        <w:trPr>
          <w:trHeight w:val="551"/>
        </w:trPr>
        <w:tc>
          <w:tcPr>
            <w:tcW w:w="854" w:type="dxa"/>
          </w:tcPr>
          <w:p w14:paraId="5A1ACDA6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4</w:t>
            </w:r>
          </w:p>
        </w:tc>
        <w:tc>
          <w:tcPr>
            <w:tcW w:w="10610" w:type="dxa"/>
          </w:tcPr>
          <w:p w14:paraId="515048DF" w14:textId="77777777" w:rsidR="009E3C57" w:rsidRPr="00627AB8" w:rsidRDefault="009E3C57" w:rsidP="00A677F4">
            <w:pPr>
              <w:tabs>
                <w:tab w:val="left" w:pos="888"/>
                <w:tab w:val="left" w:pos="1337"/>
                <w:tab w:val="left" w:pos="2912"/>
                <w:tab w:val="left" w:pos="4644"/>
                <w:tab w:val="left" w:pos="5042"/>
                <w:tab w:val="left" w:pos="6198"/>
                <w:tab w:val="left" w:pos="7198"/>
                <w:tab w:val="left" w:pos="9951"/>
              </w:tabs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5"/>
                <w:lang w:val="ru-RU"/>
              </w:rPr>
              <w:t>4.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  <w:t xml:space="preserve">Диагностика,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техническое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текущий</w:t>
            </w:r>
            <w:r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ремонт</w:t>
            </w:r>
            <w:r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кривошипно-шатунного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газораспределительного</w:t>
            </w:r>
            <w:r w:rsidRPr="00627AB8">
              <w:rPr>
                <w:rFonts w:ascii="Times New Roman" w:eastAsia="Times New Roman" w:hAnsi="Times New Roman" w:cs="Times New Roman"/>
                <w:spacing w:val="-11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механизмов.</w:t>
            </w:r>
          </w:p>
        </w:tc>
        <w:tc>
          <w:tcPr>
            <w:tcW w:w="1985" w:type="dxa"/>
          </w:tcPr>
          <w:p w14:paraId="10087E9D" w14:textId="77777777" w:rsidR="009E3C57" w:rsidRPr="00627AB8" w:rsidRDefault="009E3C57" w:rsidP="00A677F4">
            <w:pPr>
              <w:spacing w:before="131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30EDFA38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18BB7811" w14:textId="77777777" w:rsidTr="00A677F4">
        <w:trPr>
          <w:trHeight w:val="551"/>
        </w:trPr>
        <w:tc>
          <w:tcPr>
            <w:tcW w:w="854" w:type="dxa"/>
          </w:tcPr>
          <w:p w14:paraId="38B5EBEA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5</w:t>
            </w:r>
          </w:p>
        </w:tc>
        <w:tc>
          <w:tcPr>
            <w:tcW w:w="10610" w:type="dxa"/>
          </w:tcPr>
          <w:p w14:paraId="36284521" w14:textId="77777777" w:rsidR="009E3C57" w:rsidRPr="00627AB8" w:rsidRDefault="009E3C57" w:rsidP="00A677F4">
            <w:pPr>
              <w:tabs>
                <w:tab w:val="left" w:pos="888"/>
                <w:tab w:val="left" w:pos="1337"/>
                <w:tab w:val="left" w:pos="2912"/>
                <w:tab w:val="left" w:pos="4644"/>
                <w:tab w:val="left" w:pos="5042"/>
                <w:tab w:val="left" w:pos="6198"/>
                <w:tab w:val="left" w:pos="7198"/>
                <w:tab w:val="left" w:pos="9951"/>
              </w:tabs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5"/>
                <w:lang w:val="ru-RU"/>
              </w:rPr>
              <w:t>5.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  <w:t xml:space="preserve">Диагностика,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техническое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текущий</w:t>
            </w:r>
            <w:r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ремонт</w:t>
            </w:r>
            <w:r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кривошипно-шатунного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627AB8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газораспределительного</w:t>
            </w:r>
            <w:r w:rsidRPr="00627AB8">
              <w:rPr>
                <w:rFonts w:ascii="Times New Roman" w:eastAsia="Times New Roman" w:hAnsi="Times New Roman" w:cs="Times New Roman"/>
                <w:spacing w:val="-11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механизмов.</w:t>
            </w:r>
          </w:p>
        </w:tc>
        <w:tc>
          <w:tcPr>
            <w:tcW w:w="1985" w:type="dxa"/>
          </w:tcPr>
          <w:p w14:paraId="41F0C3A7" w14:textId="77777777" w:rsidR="009E3C57" w:rsidRPr="00627AB8" w:rsidRDefault="009E3C57" w:rsidP="00A677F4">
            <w:pPr>
              <w:spacing w:before="131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4C8EAE24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5E8B2A86" w14:textId="77777777" w:rsidTr="00A677F4">
        <w:trPr>
          <w:trHeight w:val="275"/>
        </w:trPr>
        <w:tc>
          <w:tcPr>
            <w:tcW w:w="854" w:type="dxa"/>
          </w:tcPr>
          <w:p w14:paraId="6AF9E79C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0610" w:type="dxa"/>
          </w:tcPr>
          <w:p w14:paraId="103737CC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6.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Диагностика, техническое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охлаждения.</w:t>
            </w:r>
          </w:p>
        </w:tc>
        <w:tc>
          <w:tcPr>
            <w:tcW w:w="1985" w:type="dxa"/>
          </w:tcPr>
          <w:p w14:paraId="316444C8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6EAF84EB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1A266EED" w14:textId="77777777" w:rsidTr="00A677F4">
        <w:trPr>
          <w:trHeight w:val="278"/>
        </w:trPr>
        <w:tc>
          <w:tcPr>
            <w:tcW w:w="854" w:type="dxa"/>
          </w:tcPr>
          <w:p w14:paraId="1BEB39F6" w14:textId="77777777" w:rsidR="009E3C57" w:rsidRPr="00627AB8" w:rsidRDefault="009E3C57" w:rsidP="00A677F4">
            <w:pPr>
              <w:spacing w:line="259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7</w:t>
            </w:r>
          </w:p>
        </w:tc>
        <w:tc>
          <w:tcPr>
            <w:tcW w:w="10610" w:type="dxa"/>
          </w:tcPr>
          <w:p w14:paraId="2A1B5FB2" w14:textId="77777777" w:rsidR="009E3C57" w:rsidRPr="00627AB8" w:rsidRDefault="009E3C57" w:rsidP="00A677F4">
            <w:pPr>
              <w:spacing w:line="259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7. Диагностика,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техническое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смазки.</w:t>
            </w:r>
          </w:p>
        </w:tc>
        <w:tc>
          <w:tcPr>
            <w:tcW w:w="1985" w:type="dxa"/>
          </w:tcPr>
          <w:p w14:paraId="7732F485" w14:textId="77777777" w:rsidR="009E3C57" w:rsidRPr="00627AB8" w:rsidRDefault="009E3C57" w:rsidP="00A677F4">
            <w:pPr>
              <w:spacing w:line="259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78DB8FBE" w14:textId="77777777" w:rsidR="009E3C57" w:rsidRPr="00627AB8" w:rsidRDefault="009E3C57" w:rsidP="00A677F4">
            <w:pPr>
              <w:spacing w:line="259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48D6FEB3" w14:textId="77777777" w:rsidTr="00A677F4">
        <w:trPr>
          <w:trHeight w:val="275"/>
        </w:trPr>
        <w:tc>
          <w:tcPr>
            <w:tcW w:w="854" w:type="dxa"/>
          </w:tcPr>
          <w:p w14:paraId="4F7A3A29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8</w:t>
            </w:r>
          </w:p>
        </w:tc>
        <w:tc>
          <w:tcPr>
            <w:tcW w:w="10610" w:type="dxa"/>
          </w:tcPr>
          <w:p w14:paraId="1F161C5A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8. Диагностика, техническое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питания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бензиновых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двигателей.</w:t>
            </w:r>
          </w:p>
        </w:tc>
        <w:tc>
          <w:tcPr>
            <w:tcW w:w="1985" w:type="dxa"/>
          </w:tcPr>
          <w:p w14:paraId="2E4A59ED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75689988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51D2B879" w14:textId="77777777" w:rsidTr="00A677F4">
        <w:trPr>
          <w:trHeight w:val="275"/>
        </w:trPr>
        <w:tc>
          <w:tcPr>
            <w:tcW w:w="854" w:type="dxa"/>
          </w:tcPr>
          <w:p w14:paraId="7AF60273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9</w:t>
            </w:r>
          </w:p>
        </w:tc>
        <w:tc>
          <w:tcPr>
            <w:tcW w:w="10610" w:type="dxa"/>
          </w:tcPr>
          <w:p w14:paraId="4AC8E56C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9.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Диагностика, техническое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питания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бензиновых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двигателей.</w:t>
            </w:r>
          </w:p>
        </w:tc>
        <w:tc>
          <w:tcPr>
            <w:tcW w:w="1985" w:type="dxa"/>
          </w:tcPr>
          <w:p w14:paraId="18162C97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25B953DB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7D2937CD" w14:textId="77777777" w:rsidTr="00A677F4">
        <w:trPr>
          <w:trHeight w:val="275"/>
        </w:trPr>
        <w:tc>
          <w:tcPr>
            <w:tcW w:w="854" w:type="dxa"/>
          </w:tcPr>
          <w:p w14:paraId="1BFBD17A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5"/>
              </w:rPr>
              <w:t>10</w:t>
            </w:r>
          </w:p>
        </w:tc>
        <w:tc>
          <w:tcPr>
            <w:tcW w:w="10610" w:type="dxa"/>
          </w:tcPr>
          <w:p w14:paraId="269FEECB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10.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Диагностика, техническое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питания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дизельных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двигателей.</w:t>
            </w:r>
          </w:p>
        </w:tc>
        <w:tc>
          <w:tcPr>
            <w:tcW w:w="1985" w:type="dxa"/>
          </w:tcPr>
          <w:p w14:paraId="6098A16F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5A76084C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68486CC0" w14:textId="77777777" w:rsidTr="00A677F4">
        <w:trPr>
          <w:trHeight w:val="551"/>
        </w:trPr>
        <w:tc>
          <w:tcPr>
            <w:tcW w:w="854" w:type="dxa"/>
          </w:tcPr>
          <w:p w14:paraId="314EBEC4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5"/>
              </w:rPr>
              <w:t>11</w:t>
            </w:r>
          </w:p>
        </w:tc>
        <w:tc>
          <w:tcPr>
            <w:tcW w:w="10610" w:type="dxa"/>
          </w:tcPr>
          <w:p w14:paraId="34F93275" w14:textId="77777777" w:rsidR="009E3C57" w:rsidRPr="00627AB8" w:rsidRDefault="009E3C57" w:rsidP="00A677F4">
            <w:pPr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1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1.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Диагностика,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техническое</w:t>
            </w:r>
            <w:r w:rsidRPr="00627AB8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 обслуживание</w:t>
            </w:r>
            <w:r w:rsidRPr="00627AB8">
              <w:rPr>
                <w:rFonts w:ascii="Times New Roman" w:eastAsia="Times New Roman" w:hAnsi="Times New Roman" w:cs="Times New Roman"/>
                <w:spacing w:val="34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текущий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ремонт</w:t>
            </w:r>
            <w:r w:rsidRPr="00627AB8">
              <w:rPr>
                <w:rFonts w:ascii="Times New Roman" w:eastAsia="Times New Roman" w:hAnsi="Times New Roman" w:cs="Times New Roman"/>
                <w:spacing w:val="34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627AB8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питания</w:t>
            </w:r>
            <w:r w:rsidRPr="00627AB8">
              <w:rPr>
                <w:rFonts w:ascii="Times New Roman" w:eastAsia="Times New Roman" w:hAnsi="Times New Roman" w:cs="Times New Roman"/>
                <w:spacing w:val="34"/>
                <w:lang w:val="ru-RU"/>
              </w:rPr>
              <w:t xml:space="preserve"> 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двигателей,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работающих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на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газовом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топливе.</w:t>
            </w:r>
          </w:p>
        </w:tc>
        <w:tc>
          <w:tcPr>
            <w:tcW w:w="1985" w:type="dxa"/>
          </w:tcPr>
          <w:p w14:paraId="57117065" w14:textId="77777777" w:rsidR="009E3C57" w:rsidRPr="00627AB8" w:rsidRDefault="009E3C57" w:rsidP="00A677F4">
            <w:pPr>
              <w:spacing w:before="131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  <w:tc>
          <w:tcPr>
            <w:tcW w:w="1842" w:type="dxa"/>
          </w:tcPr>
          <w:p w14:paraId="5311ADE1" w14:textId="77777777" w:rsidR="009E3C57" w:rsidRPr="00627AB8" w:rsidRDefault="009E3C57" w:rsidP="00A677F4">
            <w:pPr>
              <w:spacing w:line="26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4ED8E44E" w14:textId="77777777" w:rsidTr="00A677F4">
        <w:trPr>
          <w:trHeight w:val="275"/>
        </w:trPr>
        <w:tc>
          <w:tcPr>
            <w:tcW w:w="854" w:type="dxa"/>
          </w:tcPr>
          <w:p w14:paraId="3D80DDB0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5"/>
              </w:rPr>
              <w:t>12</w:t>
            </w:r>
          </w:p>
        </w:tc>
        <w:tc>
          <w:tcPr>
            <w:tcW w:w="10610" w:type="dxa"/>
          </w:tcPr>
          <w:p w14:paraId="13C57DE9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</w:rPr>
              <w:t>Тема</w:t>
            </w:r>
            <w:r w:rsidRPr="00627AB8"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</w:rPr>
              <w:t>12.</w:t>
            </w:r>
            <w:r w:rsidRPr="00627AB8"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</w:rPr>
              <w:t>Проверочные</w:t>
            </w:r>
            <w:r w:rsidRPr="00627AB8"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</w:rPr>
              <w:t>работы.</w:t>
            </w:r>
          </w:p>
        </w:tc>
        <w:tc>
          <w:tcPr>
            <w:tcW w:w="1985" w:type="dxa"/>
          </w:tcPr>
          <w:p w14:paraId="1A7C0660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4</w:t>
            </w:r>
          </w:p>
        </w:tc>
        <w:tc>
          <w:tcPr>
            <w:tcW w:w="1842" w:type="dxa"/>
          </w:tcPr>
          <w:p w14:paraId="230D433B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2"/>
              </w:rPr>
              <w:t>У1-</w:t>
            </w:r>
            <w:r w:rsidRPr="00627AB8">
              <w:rPr>
                <w:rFonts w:ascii="Times New Roman" w:eastAsia="Times New Roman" w:hAnsi="Times New Roman" w:cs="Times New Roman"/>
                <w:spacing w:val="-5"/>
              </w:rPr>
              <w:t>У12</w:t>
            </w:r>
          </w:p>
        </w:tc>
      </w:tr>
      <w:tr w:rsidR="009E3C57" w:rsidRPr="00627AB8" w14:paraId="5278FC9C" w14:textId="77777777" w:rsidTr="00A677F4">
        <w:trPr>
          <w:trHeight w:val="277"/>
        </w:trPr>
        <w:tc>
          <w:tcPr>
            <w:tcW w:w="854" w:type="dxa"/>
          </w:tcPr>
          <w:p w14:paraId="71BB752D" w14:textId="77777777" w:rsidR="009E3C57" w:rsidRPr="00627AB8" w:rsidRDefault="009E3C57" w:rsidP="00A677F4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5"/>
              </w:rPr>
              <w:t>13</w:t>
            </w:r>
          </w:p>
        </w:tc>
        <w:tc>
          <w:tcPr>
            <w:tcW w:w="10610" w:type="dxa"/>
          </w:tcPr>
          <w:p w14:paraId="3F8B2E51" w14:textId="77777777" w:rsidR="009E3C57" w:rsidRPr="00627AB8" w:rsidRDefault="009E3C57" w:rsidP="00A677F4">
            <w:pPr>
              <w:spacing w:line="25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lang w:val="ru-RU"/>
              </w:rPr>
              <w:t>Дифференцированный</w:t>
            </w:r>
            <w:r w:rsidRPr="00627AB8">
              <w:rPr>
                <w:rFonts w:ascii="Times New Roman" w:eastAsia="Times New Roman" w:hAnsi="Times New Roman" w:cs="Times New Roman"/>
                <w:spacing w:val="-8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зачет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на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основании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аттестации</w:t>
            </w:r>
            <w:r w:rsidRPr="00627AB8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627AB8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итогам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производствен</w:t>
            </w:r>
            <w:r w:rsidRPr="00627AB8">
              <w:rPr>
                <w:rFonts w:ascii="Times New Roman" w:eastAsia="Times New Roman" w:hAnsi="Times New Roman" w:cs="Times New Roman"/>
                <w:lang w:val="ru-RU"/>
              </w:rPr>
              <w:t>ной</w:t>
            </w:r>
            <w:r w:rsidRPr="00627AB8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627AB8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практики.</w:t>
            </w:r>
          </w:p>
        </w:tc>
        <w:tc>
          <w:tcPr>
            <w:tcW w:w="1985" w:type="dxa"/>
          </w:tcPr>
          <w:p w14:paraId="597CB3B7" w14:textId="77777777" w:rsidR="009E3C57" w:rsidRPr="00627AB8" w:rsidRDefault="009E3C57" w:rsidP="00A677F4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</w:rPr>
            </w:pPr>
            <w:r w:rsidRPr="00627AB8">
              <w:rPr>
                <w:rFonts w:ascii="Times New Roman" w:eastAsia="Times New Roman" w:hAnsi="Times New Roman" w:cs="Times New Roman"/>
                <w:spacing w:val="-10"/>
              </w:rPr>
              <w:t>2</w:t>
            </w:r>
          </w:p>
        </w:tc>
        <w:tc>
          <w:tcPr>
            <w:tcW w:w="1842" w:type="dxa"/>
          </w:tcPr>
          <w:p w14:paraId="2007489A" w14:textId="77777777" w:rsidR="009E3C57" w:rsidRPr="00627AB8" w:rsidRDefault="009E3C57" w:rsidP="00A677F4">
            <w:pPr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9E3C57" w:rsidRPr="00627AB8" w14:paraId="74DAEB85" w14:textId="77777777" w:rsidTr="00A677F4">
        <w:trPr>
          <w:trHeight w:val="275"/>
        </w:trPr>
        <w:tc>
          <w:tcPr>
            <w:tcW w:w="854" w:type="dxa"/>
          </w:tcPr>
          <w:p w14:paraId="067FBD26" w14:textId="77777777" w:rsidR="009E3C57" w:rsidRPr="00627AB8" w:rsidRDefault="009E3C57" w:rsidP="00A677F4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610" w:type="dxa"/>
          </w:tcPr>
          <w:p w14:paraId="6D88116D" w14:textId="77777777" w:rsidR="009E3C57" w:rsidRPr="00627AB8" w:rsidRDefault="009E3C57" w:rsidP="00A677F4">
            <w:pPr>
              <w:spacing w:line="256" w:lineRule="exact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2"/>
              </w:rPr>
              <w:t>Всего</w:t>
            </w:r>
            <w:r w:rsidRPr="00627AB8">
              <w:rPr>
                <w:rFonts w:ascii="Times New Roman" w:eastAsia="Times New Roman" w:hAnsi="Times New Roman" w:cs="Times New Roman"/>
                <w:b/>
                <w:spacing w:val="-2"/>
                <w:lang w:val="ru-RU"/>
              </w:rPr>
              <w:t>:</w:t>
            </w:r>
          </w:p>
        </w:tc>
        <w:tc>
          <w:tcPr>
            <w:tcW w:w="1985" w:type="dxa"/>
          </w:tcPr>
          <w:p w14:paraId="18116C66" w14:textId="77777777" w:rsidR="009E3C57" w:rsidRPr="00627AB8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627AB8">
              <w:rPr>
                <w:rFonts w:ascii="Times New Roman" w:eastAsia="Times New Roman" w:hAnsi="Times New Roman" w:cs="Times New Roman"/>
                <w:b/>
                <w:spacing w:val="-5"/>
              </w:rPr>
              <w:t>72</w:t>
            </w:r>
          </w:p>
        </w:tc>
        <w:tc>
          <w:tcPr>
            <w:tcW w:w="1842" w:type="dxa"/>
          </w:tcPr>
          <w:p w14:paraId="6F784ACF" w14:textId="77777777" w:rsidR="009E3C57" w:rsidRPr="00627AB8" w:rsidRDefault="009E3C57" w:rsidP="00A677F4">
            <w:pPr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</w:tbl>
    <w:p w14:paraId="0D8A4521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eastAsia="en-US"/>
        </w:rPr>
        <w:sectPr w:rsidR="009E3C57" w:rsidRPr="003B5682" w:rsidSect="008529C2">
          <w:footerReference w:type="default" r:id="rId9"/>
          <w:pgSz w:w="16840" w:h="11910" w:orient="landscape"/>
          <w:pgMar w:top="1134" w:right="850" w:bottom="1134" w:left="1701" w:header="0" w:footer="0" w:gutter="0"/>
          <w:cols w:space="720"/>
        </w:sectPr>
      </w:pPr>
    </w:p>
    <w:p w14:paraId="0C8AC78D" w14:textId="77777777" w:rsidR="009E3C57" w:rsidRPr="003B5682" w:rsidRDefault="009E3C57" w:rsidP="009E3C57">
      <w:pPr>
        <w:widowControl w:val="0"/>
        <w:autoSpaceDE w:val="0"/>
        <w:autoSpaceDN w:val="0"/>
        <w:spacing w:before="64" w:after="0" w:line="240" w:lineRule="auto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lastRenderedPageBreak/>
        <w:t>2.2.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Содержание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производственной практики</w:t>
      </w:r>
    </w:p>
    <w:tbl>
      <w:tblPr>
        <w:tblStyle w:val="TableNormal"/>
        <w:tblW w:w="15310" w:type="dxa"/>
        <w:tblInd w:w="-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10347"/>
        <w:gridCol w:w="851"/>
      </w:tblGrid>
      <w:tr w:rsidR="009E3C57" w:rsidRPr="00BE5394" w14:paraId="0EBBDBD8" w14:textId="77777777" w:rsidTr="00A677F4">
        <w:trPr>
          <w:trHeight w:val="551"/>
        </w:trPr>
        <w:tc>
          <w:tcPr>
            <w:tcW w:w="4112" w:type="dxa"/>
          </w:tcPr>
          <w:p w14:paraId="4316276B" w14:textId="77777777" w:rsidR="009E3C57" w:rsidRPr="00BE5394" w:rsidRDefault="009E3C57" w:rsidP="00A677F4">
            <w:pPr>
              <w:spacing w:line="273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>Наименование</w:t>
            </w:r>
          </w:p>
          <w:p w14:paraId="43F2FA61" w14:textId="77777777" w:rsidR="009E3C57" w:rsidRPr="00BE5394" w:rsidRDefault="009E3C57" w:rsidP="00A677F4">
            <w:pPr>
              <w:spacing w:line="259" w:lineRule="exact"/>
              <w:ind w:right="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</w:rPr>
              <w:t>тем</w:t>
            </w:r>
            <w:r w:rsidRPr="00BE5394">
              <w:rPr>
                <w:rFonts w:ascii="Times New Roman" w:eastAsia="Times New Roman" w:hAnsi="Times New Roman" w:cs="Times New Roman"/>
                <w:b/>
                <w:spacing w:val="-4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</w:rPr>
              <w:t>производственной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 xml:space="preserve"> практики</w:t>
            </w:r>
          </w:p>
        </w:tc>
        <w:tc>
          <w:tcPr>
            <w:tcW w:w="10347" w:type="dxa"/>
          </w:tcPr>
          <w:p w14:paraId="5B7C3227" w14:textId="77777777" w:rsidR="009E3C57" w:rsidRPr="00BE5394" w:rsidRDefault="009E3C57" w:rsidP="00A677F4">
            <w:pPr>
              <w:spacing w:line="273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</w:rPr>
              <w:t>Содержание</w:t>
            </w:r>
            <w:r w:rsidRPr="00BE5394">
              <w:rPr>
                <w:rFonts w:ascii="Times New Roman" w:eastAsia="Times New Roman" w:hAnsi="Times New Roman" w:cs="Times New Roman"/>
                <w:b/>
                <w:spacing w:val="-8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</w:rPr>
              <w:t>учебного</w:t>
            </w:r>
            <w:r w:rsidRPr="00BE5394">
              <w:rPr>
                <w:rFonts w:ascii="Times New Roman" w:eastAsia="Times New Roman" w:hAnsi="Times New Roman" w:cs="Times New Roman"/>
                <w:b/>
                <w:spacing w:val="-4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>материала</w:t>
            </w:r>
          </w:p>
        </w:tc>
        <w:tc>
          <w:tcPr>
            <w:tcW w:w="851" w:type="dxa"/>
          </w:tcPr>
          <w:p w14:paraId="469CF6FB" w14:textId="77777777" w:rsidR="009E3C57" w:rsidRPr="00BE5394" w:rsidRDefault="009E3C57" w:rsidP="00A677F4">
            <w:pPr>
              <w:spacing w:line="273" w:lineRule="exact"/>
              <w:ind w:right="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</w:rPr>
              <w:t>Объем</w:t>
            </w:r>
            <w:r w:rsidRPr="00BE5394">
              <w:rPr>
                <w:rFonts w:ascii="Times New Roman" w:eastAsia="Times New Roman" w:hAnsi="Times New Roman" w:cs="Times New Roman"/>
                <w:b/>
                <w:spacing w:val="-5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>часов</w:t>
            </w:r>
          </w:p>
        </w:tc>
      </w:tr>
      <w:tr w:rsidR="009E3C57" w:rsidRPr="00BE5394" w14:paraId="6657972B" w14:textId="77777777" w:rsidTr="00A677F4">
        <w:trPr>
          <w:trHeight w:val="275"/>
        </w:trPr>
        <w:tc>
          <w:tcPr>
            <w:tcW w:w="14459" w:type="dxa"/>
            <w:gridSpan w:val="2"/>
          </w:tcPr>
          <w:p w14:paraId="57EDAD15" w14:textId="77777777" w:rsidR="009E3C57" w:rsidRPr="00BE5394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МДК.01.03 ДИАГНОСТИКА,</w:t>
            </w:r>
            <w:r w:rsidRPr="00BE5394">
              <w:rPr>
                <w:rFonts w:ascii="Times New Roman" w:eastAsia="Times New Roman" w:hAnsi="Times New Roman" w:cs="Times New Roman"/>
                <w:b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ТЕХНИЧЕСКОЕ</w:t>
            </w:r>
            <w:r w:rsidRPr="00BE5394">
              <w:rPr>
                <w:rFonts w:ascii="Times New Roman" w:eastAsia="Times New Roman" w:hAnsi="Times New Roman" w:cs="Times New Roman"/>
                <w:b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ОБСЛУЖИВАНИЕ</w:t>
            </w:r>
            <w:r w:rsidRPr="00BE5394">
              <w:rPr>
                <w:rFonts w:ascii="Times New Roman" w:eastAsia="Times New Roman" w:hAnsi="Times New Roman" w:cs="Times New Roman"/>
                <w:b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b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РЕМОНТ</w:t>
            </w:r>
            <w:r w:rsidRPr="00BE5394">
              <w:rPr>
                <w:rFonts w:ascii="Times New Roman" w:eastAsia="Times New Roman" w:hAnsi="Times New Roman" w:cs="Times New Roman"/>
                <w:b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АВТОМОБИЛЬНЫХ</w:t>
            </w:r>
            <w:r w:rsidRPr="00BE5394">
              <w:rPr>
                <w:rFonts w:ascii="Times New Roman" w:eastAsia="Times New Roman" w:hAnsi="Times New Roman" w:cs="Times New Roman"/>
                <w:b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  <w:lang w:val="ru-RU"/>
              </w:rPr>
              <w:t>ДВИГАТЕЛЕЙ</w:t>
            </w:r>
          </w:p>
        </w:tc>
        <w:tc>
          <w:tcPr>
            <w:tcW w:w="851" w:type="dxa"/>
          </w:tcPr>
          <w:p w14:paraId="5415E0A2" w14:textId="77777777" w:rsidR="009E3C57" w:rsidRPr="00BE5394" w:rsidRDefault="009E3C57" w:rsidP="00A677F4">
            <w:pPr>
              <w:spacing w:line="256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  <w:spacing w:val="-5"/>
              </w:rPr>
              <w:t>72</w:t>
            </w:r>
          </w:p>
        </w:tc>
      </w:tr>
      <w:tr w:rsidR="009E3C57" w:rsidRPr="00BE5394" w14:paraId="6DBE03E2" w14:textId="77777777" w:rsidTr="00A677F4">
        <w:trPr>
          <w:trHeight w:val="277"/>
        </w:trPr>
        <w:tc>
          <w:tcPr>
            <w:tcW w:w="14459" w:type="dxa"/>
            <w:gridSpan w:val="2"/>
          </w:tcPr>
          <w:p w14:paraId="494F312D" w14:textId="77777777" w:rsidR="009E3C57" w:rsidRPr="00BE5394" w:rsidRDefault="009E3C57" w:rsidP="00A677F4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</w:rPr>
              <w:t>3</w:t>
            </w:r>
            <w:r w:rsidRPr="00BE5394">
              <w:rPr>
                <w:rFonts w:ascii="Times New Roman" w:eastAsia="Times New Roman" w:hAnsi="Times New Roman" w:cs="Times New Roman"/>
                <w:b/>
                <w:spacing w:val="-1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</w:rPr>
              <w:t>курс,</w:t>
            </w:r>
            <w:r w:rsidRPr="00BE5394">
              <w:rPr>
                <w:rFonts w:ascii="Times New Roman" w:eastAsia="Times New Roman" w:hAnsi="Times New Roman" w:cs="Times New Roman"/>
                <w:b/>
                <w:spacing w:val="-1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lang w:val="ru-RU"/>
              </w:rPr>
              <w:t>6</w:t>
            </w:r>
            <w:r w:rsidRPr="00BE5394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>семестр</w:t>
            </w:r>
          </w:p>
        </w:tc>
        <w:tc>
          <w:tcPr>
            <w:tcW w:w="851" w:type="dxa"/>
          </w:tcPr>
          <w:p w14:paraId="7E1E5C0B" w14:textId="77777777" w:rsidR="009E3C57" w:rsidRPr="00BE5394" w:rsidRDefault="009E3C57" w:rsidP="00A677F4">
            <w:pPr>
              <w:spacing w:line="258" w:lineRule="exact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  <w:spacing w:val="-5"/>
              </w:rPr>
              <w:t>72</w:t>
            </w:r>
          </w:p>
        </w:tc>
      </w:tr>
      <w:tr w:rsidR="009E3C57" w:rsidRPr="00BE5394" w14:paraId="55F969BF" w14:textId="77777777" w:rsidTr="00A677F4">
        <w:trPr>
          <w:trHeight w:val="369"/>
        </w:trPr>
        <w:tc>
          <w:tcPr>
            <w:tcW w:w="4112" w:type="dxa"/>
          </w:tcPr>
          <w:p w14:paraId="2DA7F8E7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47" w:type="dxa"/>
          </w:tcPr>
          <w:p w14:paraId="20047CE1" w14:textId="77777777" w:rsidR="009E3C57" w:rsidRPr="00BE5394" w:rsidRDefault="009E3C57" w:rsidP="00A677F4">
            <w:pPr>
              <w:spacing w:before="4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BE5394">
              <w:rPr>
                <w:rFonts w:ascii="Times New Roman" w:eastAsia="Times New Roman" w:hAnsi="Times New Roman" w:cs="Times New Roman"/>
                <w:b/>
              </w:rPr>
              <w:t>Производственная</w:t>
            </w:r>
            <w:r w:rsidRPr="00BE5394">
              <w:rPr>
                <w:rFonts w:ascii="Times New Roman" w:eastAsia="Times New Roman" w:hAnsi="Times New Roman" w:cs="Times New Roman"/>
                <w:b/>
                <w:spacing w:val="-4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b/>
                <w:spacing w:val="-2"/>
              </w:rPr>
              <w:t>практика</w:t>
            </w:r>
          </w:p>
        </w:tc>
        <w:tc>
          <w:tcPr>
            <w:tcW w:w="851" w:type="dxa"/>
          </w:tcPr>
          <w:p w14:paraId="673777BD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9E3C57" w:rsidRPr="00BE5394" w14:paraId="459EA9BB" w14:textId="77777777" w:rsidTr="009E3C57">
        <w:trPr>
          <w:trHeight w:val="1546"/>
        </w:trPr>
        <w:tc>
          <w:tcPr>
            <w:tcW w:w="4112" w:type="dxa"/>
          </w:tcPr>
          <w:p w14:paraId="5C5AA74A" w14:textId="77777777" w:rsidR="009E3C57" w:rsidRPr="00BE5394" w:rsidRDefault="009E3C57" w:rsidP="00A677F4">
            <w:pPr>
              <w:ind w:right="98"/>
              <w:jc w:val="both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Тема 1. Вводное занятие. Охрана труда, техника безопасности при проведении диагностики, ТО и ремонта двигателей автомобилей. </w:t>
            </w:r>
            <w:r w:rsidRPr="00BE5394">
              <w:rPr>
                <w:rFonts w:ascii="Times New Roman" w:eastAsia="Times New Roman" w:hAnsi="Times New Roman" w:cs="Times New Roman"/>
              </w:rPr>
              <w:t>Обучение и проверка знаний по технике безопасности.</w:t>
            </w:r>
          </w:p>
        </w:tc>
        <w:tc>
          <w:tcPr>
            <w:tcW w:w="10347" w:type="dxa"/>
          </w:tcPr>
          <w:p w14:paraId="1CD0B919" w14:textId="77777777" w:rsidR="009E3C57" w:rsidRPr="00BE5394" w:rsidRDefault="009E3C57" w:rsidP="009E3C57">
            <w:pPr>
              <w:numPr>
                <w:ilvl w:val="0"/>
                <w:numId w:val="18"/>
              </w:numPr>
              <w:tabs>
                <w:tab w:val="left" w:pos="512"/>
              </w:tabs>
              <w:ind w:right="99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Освоить инструкции охрана труда, техника безопасности при проведении технического обслуживания и ремонта двигателей автомобилей.</w:t>
            </w:r>
          </w:p>
          <w:p w14:paraId="0E59A730" w14:textId="77777777" w:rsidR="009E3C57" w:rsidRPr="00BE5394" w:rsidRDefault="009E3C57" w:rsidP="009E3C57">
            <w:pPr>
              <w:numPr>
                <w:ilvl w:val="0"/>
                <w:numId w:val="18"/>
              </w:numPr>
              <w:tabs>
                <w:tab w:val="left" w:pos="658"/>
              </w:tabs>
              <w:ind w:right="102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Освоить Требования безопасности к производственному обучению и производственному процессу, причины травматизма, виды и предупреждение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травматизма.</w:t>
            </w:r>
          </w:p>
          <w:p w14:paraId="206F8B45" w14:textId="77777777" w:rsidR="009E3C57" w:rsidRPr="00BE5394" w:rsidRDefault="009E3C57" w:rsidP="009E3C57">
            <w:pPr>
              <w:numPr>
                <w:ilvl w:val="0"/>
                <w:numId w:val="18"/>
              </w:numPr>
              <w:tabs>
                <w:tab w:val="left" w:pos="410"/>
              </w:tabs>
              <w:spacing w:line="250" w:lineRule="atLeast"/>
              <w:ind w:right="95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Ознакомление студентов с рабочими местами., режимом работы и правилами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распорядка.</w:t>
            </w:r>
          </w:p>
        </w:tc>
        <w:tc>
          <w:tcPr>
            <w:tcW w:w="851" w:type="dxa"/>
          </w:tcPr>
          <w:p w14:paraId="723E9DB2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6734A861" w14:textId="77777777" w:rsidR="009E3C57" w:rsidRPr="00BE5394" w:rsidRDefault="009E3C57" w:rsidP="00A677F4">
            <w:pPr>
              <w:spacing w:before="246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6A2C6EAC" w14:textId="77777777" w:rsidR="009E3C57" w:rsidRPr="00BE5394" w:rsidRDefault="009E3C57" w:rsidP="00A677F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68FE6280" w14:textId="77777777" w:rsidTr="00A677F4">
        <w:trPr>
          <w:trHeight w:val="1103"/>
        </w:trPr>
        <w:tc>
          <w:tcPr>
            <w:tcW w:w="4112" w:type="dxa"/>
          </w:tcPr>
          <w:p w14:paraId="72E23E53" w14:textId="77777777" w:rsidR="009E3C57" w:rsidRPr="00BE5394" w:rsidRDefault="009E3C57" w:rsidP="00A677F4">
            <w:pPr>
              <w:tabs>
                <w:tab w:val="left" w:pos="2238"/>
              </w:tabs>
              <w:ind w:right="96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 2. Система технического обслуживания</w:t>
            </w:r>
            <w:r w:rsidRPr="00BE5394">
              <w:rPr>
                <w:rFonts w:ascii="Times New Roman" w:eastAsia="Times New Roman" w:hAnsi="Times New Roman" w:cs="Times New Roman"/>
                <w:spacing w:val="-1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ремонта</w:t>
            </w:r>
            <w:r w:rsidRPr="00BE5394">
              <w:rPr>
                <w:rFonts w:ascii="Times New Roman" w:eastAsia="Times New Roman" w:hAnsi="Times New Roman" w:cs="Times New Roman"/>
                <w:spacing w:val="-1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автомобилей (ППР).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Основы диагностирования</w:t>
            </w:r>
          </w:p>
          <w:p w14:paraId="6C7DFCB9" w14:textId="77777777" w:rsidR="009E3C57" w:rsidRPr="00BE5394" w:rsidRDefault="009E3C57" w:rsidP="00A677F4">
            <w:pPr>
              <w:spacing w:line="264" w:lineRule="exact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технического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состояния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автомобилей.</w:t>
            </w:r>
          </w:p>
        </w:tc>
        <w:tc>
          <w:tcPr>
            <w:tcW w:w="10347" w:type="dxa"/>
          </w:tcPr>
          <w:p w14:paraId="385527BD" w14:textId="77777777" w:rsidR="009E3C57" w:rsidRPr="00BE5394" w:rsidRDefault="009E3C57" w:rsidP="005267B9">
            <w:pPr>
              <w:numPr>
                <w:ilvl w:val="0"/>
                <w:numId w:val="17"/>
              </w:numPr>
              <w:tabs>
                <w:tab w:val="left" w:pos="347"/>
              </w:tabs>
              <w:ind w:right="585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Изучение положения ППР. Назначение, принципиальные основы и общее содержание Положения о ТО и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ремонте</w:t>
            </w:r>
            <w:r w:rsidRPr="00BE5394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ПС автомобильного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транспорта.</w:t>
            </w:r>
          </w:p>
          <w:p w14:paraId="35E2521B" w14:textId="77777777" w:rsidR="009E3C57" w:rsidRPr="00BE5394" w:rsidRDefault="009E3C57" w:rsidP="005267B9">
            <w:pPr>
              <w:numPr>
                <w:ilvl w:val="0"/>
                <w:numId w:val="17"/>
              </w:numPr>
              <w:tabs>
                <w:tab w:val="left" w:pos="347"/>
              </w:tabs>
              <w:spacing w:line="264" w:lineRule="exact"/>
              <w:ind w:left="347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Система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диагностирования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ее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разновидности.</w:t>
            </w:r>
          </w:p>
        </w:tc>
        <w:tc>
          <w:tcPr>
            <w:tcW w:w="851" w:type="dxa"/>
          </w:tcPr>
          <w:p w14:paraId="4674A47C" w14:textId="77777777" w:rsidR="009E3C57" w:rsidRPr="00BE5394" w:rsidRDefault="009E3C57" w:rsidP="00A677F4">
            <w:pPr>
              <w:spacing w:before="130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03D6F840" w14:textId="77777777" w:rsidR="009E3C57" w:rsidRPr="00BE5394" w:rsidRDefault="009E3C57" w:rsidP="00A677F4">
            <w:pPr>
              <w:spacing w:before="1"/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6CB68861" w14:textId="77777777" w:rsidTr="00A677F4">
        <w:trPr>
          <w:trHeight w:val="1114"/>
        </w:trPr>
        <w:tc>
          <w:tcPr>
            <w:tcW w:w="4112" w:type="dxa"/>
          </w:tcPr>
          <w:p w14:paraId="0215ABA2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3. Диагностирование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двигателя в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целом.</w:t>
            </w:r>
          </w:p>
        </w:tc>
        <w:tc>
          <w:tcPr>
            <w:tcW w:w="10347" w:type="dxa"/>
          </w:tcPr>
          <w:p w14:paraId="1466253E" w14:textId="77777777" w:rsidR="009E3C57" w:rsidRPr="00BE5394" w:rsidRDefault="009E3C57" w:rsidP="009E3C57">
            <w:pPr>
              <w:numPr>
                <w:ilvl w:val="0"/>
                <w:numId w:val="16"/>
              </w:numPr>
              <w:tabs>
                <w:tab w:val="left" w:pos="442"/>
              </w:tabs>
              <w:ind w:right="99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Проведения работ ЕО, внешнего ухода (уборка кузова, кабины, платформы с использованием средств механизации);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технологию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мойки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су</w:t>
            </w:r>
            <w:r w:rsidR="00AD7ABE"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 иаслрнав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шки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автомобилей;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технологии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заправки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 дозаправки автомобилей топливом, маслом, охлаждающими и специальными жидкостями,</w:t>
            </w:r>
            <w:r w:rsidRPr="00BE5394">
              <w:rPr>
                <w:rFonts w:ascii="Times New Roman" w:eastAsia="Times New Roman" w:hAnsi="Times New Roman" w:cs="Times New Roman"/>
                <w:spacing w:val="7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сжатым</w:t>
            </w:r>
            <w:r w:rsidRPr="00BE5394">
              <w:rPr>
                <w:rFonts w:ascii="Times New Roman" w:eastAsia="Times New Roman" w:hAnsi="Times New Roman" w:cs="Times New Roman"/>
                <w:spacing w:val="7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воздухом;</w:t>
            </w:r>
            <w:r w:rsidRPr="00BE5394">
              <w:rPr>
                <w:rFonts w:ascii="Times New Roman" w:eastAsia="Times New Roman" w:hAnsi="Times New Roman" w:cs="Times New Roman"/>
                <w:spacing w:val="77"/>
                <w:lang w:val="ru-RU"/>
              </w:rPr>
              <w:t xml:space="preserve"> соблюдение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техники</w:t>
            </w:r>
            <w:r w:rsidRPr="00BE5394">
              <w:rPr>
                <w:rFonts w:ascii="Times New Roman" w:eastAsia="Times New Roman" w:hAnsi="Times New Roman" w:cs="Times New Roman"/>
                <w:spacing w:val="69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безопасности,</w:t>
            </w:r>
            <w:r w:rsidRPr="00BE5394">
              <w:rPr>
                <w:rFonts w:ascii="Times New Roman" w:eastAsia="Times New Roman" w:hAnsi="Times New Roman" w:cs="Times New Roman"/>
                <w:spacing w:val="7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охрану</w:t>
            </w:r>
            <w:r w:rsidRPr="00BE5394">
              <w:rPr>
                <w:rFonts w:ascii="Times New Roman" w:eastAsia="Times New Roman" w:hAnsi="Times New Roman" w:cs="Times New Roman"/>
                <w:spacing w:val="69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окружающей среды.</w:t>
            </w:r>
          </w:p>
        </w:tc>
        <w:tc>
          <w:tcPr>
            <w:tcW w:w="851" w:type="dxa"/>
          </w:tcPr>
          <w:p w14:paraId="2DAF88A1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42194F72" w14:textId="77777777" w:rsidR="009E3C57" w:rsidRPr="00BE5394" w:rsidRDefault="009E3C57" w:rsidP="00A677F4">
            <w:pPr>
              <w:spacing w:before="130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6009A2C7" w14:textId="77777777" w:rsidR="009E3C57" w:rsidRPr="00BE5394" w:rsidRDefault="009E3C57" w:rsidP="00A677F4">
            <w:pPr>
              <w:spacing w:before="1"/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4ABA4633" w14:textId="77777777" w:rsidTr="009E3C57">
        <w:trPr>
          <w:trHeight w:val="1048"/>
        </w:trPr>
        <w:tc>
          <w:tcPr>
            <w:tcW w:w="4112" w:type="dxa"/>
          </w:tcPr>
          <w:p w14:paraId="319AD425" w14:textId="77777777" w:rsidR="009E3C57" w:rsidRPr="00BE5394" w:rsidRDefault="009E3C57" w:rsidP="009E3C57">
            <w:pPr>
              <w:ind w:right="93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 4. Диагностика, техническое обслуживание и текущий ремонт кривошипно- шатунного (КШМ).</w:t>
            </w:r>
          </w:p>
        </w:tc>
        <w:tc>
          <w:tcPr>
            <w:tcW w:w="10347" w:type="dxa"/>
          </w:tcPr>
          <w:p w14:paraId="1BC9604B" w14:textId="77777777" w:rsidR="009E3C57" w:rsidRPr="00BE5394" w:rsidRDefault="009E3C57" w:rsidP="009E3C57">
            <w:pPr>
              <w:numPr>
                <w:ilvl w:val="0"/>
                <w:numId w:val="15"/>
              </w:numPr>
              <w:tabs>
                <w:tab w:val="left" w:pos="392"/>
              </w:tabs>
              <w:ind w:right="97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Проведение диагностики КШМ. Определение отказов и неисправности КШМ, их причины и признаки; начальные,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допустимые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предельные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значения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структурных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диагностических параметров; с использованием технических средства диагностирования, </w:t>
            </w:r>
            <w:r w:rsidRPr="00BE5394">
              <w:rPr>
                <w:rFonts w:ascii="Times New Roman" w:eastAsia="Times New Roman" w:hAnsi="Times New Roman" w:cs="Times New Roman"/>
                <w:spacing w:val="64"/>
                <w:lang w:val="ru-RU"/>
              </w:rPr>
              <w:t xml:space="preserve">выполнения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основных</w:t>
            </w:r>
            <w:r w:rsidRPr="00BE5394">
              <w:rPr>
                <w:rFonts w:ascii="Times New Roman" w:eastAsia="Times New Roman" w:hAnsi="Times New Roman" w:cs="Times New Roman"/>
                <w:spacing w:val="65"/>
                <w:lang w:val="ru-RU"/>
              </w:rPr>
              <w:t xml:space="preserve"> 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работ,</w:t>
            </w:r>
            <w:r w:rsidRPr="00BE5394">
              <w:rPr>
                <w:rFonts w:ascii="Times New Roman" w:eastAsia="Times New Roman" w:hAnsi="Times New Roman" w:cs="Times New Roman"/>
                <w:spacing w:val="65"/>
                <w:lang w:val="ru-RU"/>
              </w:rPr>
              <w:t xml:space="preserve">   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66"/>
                <w:lang w:val="ru-RU"/>
              </w:rPr>
              <w:t xml:space="preserve"> ТО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  текущему ремонту КШМ двигателей.</w:t>
            </w:r>
          </w:p>
        </w:tc>
        <w:tc>
          <w:tcPr>
            <w:tcW w:w="851" w:type="dxa"/>
          </w:tcPr>
          <w:p w14:paraId="177FD05A" w14:textId="77777777" w:rsidR="009E3C57" w:rsidRPr="00BE5394" w:rsidRDefault="009E3C57" w:rsidP="00A677F4">
            <w:pPr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1D68BB87" w14:textId="77777777" w:rsidR="009E3C57" w:rsidRPr="00BE5394" w:rsidRDefault="009E3C57" w:rsidP="00A677F4">
            <w:pPr>
              <w:spacing w:before="131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55EEF1AC" w14:textId="77777777" w:rsidR="009E3C57" w:rsidRPr="00BE5394" w:rsidRDefault="009E3C57" w:rsidP="00A677F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0B09A3C9" w14:textId="77777777" w:rsidTr="009E3C57">
        <w:trPr>
          <w:trHeight w:val="1064"/>
        </w:trPr>
        <w:tc>
          <w:tcPr>
            <w:tcW w:w="4112" w:type="dxa"/>
          </w:tcPr>
          <w:p w14:paraId="6723EFE3" w14:textId="77777777" w:rsidR="009E3C57" w:rsidRPr="00BE5394" w:rsidRDefault="009E3C57" w:rsidP="009E3C57">
            <w:pPr>
              <w:ind w:right="9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 5. Диагностика, техническое обслуживание и текущий ремонт кривошипно- шатунного</w:t>
            </w:r>
            <w:r w:rsidRPr="00BE5394">
              <w:rPr>
                <w:rFonts w:ascii="Times New Roman" w:eastAsia="Times New Roman" w:hAnsi="Times New Roman" w:cs="Times New Roman"/>
                <w:spacing w:val="7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7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газораспределительного (ГРМ).</w:t>
            </w:r>
          </w:p>
        </w:tc>
        <w:tc>
          <w:tcPr>
            <w:tcW w:w="10347" w:type="dxa"/>
          </w:tcPr>
          <w:p w14:paraId="68B6BDBD" w14:textId="77777777" w:rsidR="009E3C57" w:rsidRPr="00BE5394" w:rsidRDefault="009E3C57" w:rsidP="005267B9">
            <w:pPr>
              <w:numPr>
                <w:ilvl w:val="0"/>
                <w:numId w:val="14"/>
              </w:numPr>
              <w:tabs>
                <w:tab w:val="left" w:pos="380"/>
              </w:tabs>
              <w:ind w:right="99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Проведение диагностики ГРМ.  Определение отказов и неисправности ГРМ, их причины и признаки; начальные, допустимые и предельные значения структурных и диагностических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параметров. с использованием технических средства диагностирования, </w:t>
            </w:r>
            <w:r w:rsidRPr="00BE5394">
              <w:rPr>
                <w:rFonts w:ascii="Times New Roman" w:eastAsia="Times New Roman" w:hAnsi="Times New Roman" w:cs="Times New Roman"/>
                <w:spacing w:val="64"/>
                <w:lang w:val="ru-RU"/>
              </w:rPr>
              <w:t xml:space="preserve">выполнеия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основных</w:t>
            </w:r>
            <w:r w:rsidRPr="00BE5394">
              <w:rPr>
                <w:rFonts w:ascii="Times New Roman" w:eastAsia="Times New Roman" w:hAnsi="Times New Roman" w:cs="Times New Roman"/>
                <w:spacing w:val="65"/>
                <w:lang w:val="ru-RU"/>
              </w:rPr>
              <w:t xml:space="preserve"> 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работ,</w:t>
            </w:r>
            <w:r w:rsidRPr="00BE5394">
              <w:rPr>
                <w:rFonts w:ascii="Times New Roman" w:eastAsia="Times New Roman" w:hAnsi="Times New Roman" w:cs="Times New Roman"/>
                <w:spacing w:val="65"/>
                <w:lang w:val="ru-RU"/>
              </w:rPr>
              <w:t xml:space="preserve"> ТО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  ТР ГРМ двигателей.</w:t>
            </w:r>
          </w:p>
        </w:tc>
        <w:tc>
          <w:tcPr>
            <w:tcW w:w="851" w:type="dxa"/>
          </w:tcPr>
          <w:p w14:paraId="4599F98A" w14:textId="77777777" w:rsidR="009E3C57" w:rsidRPr="00BE5394" w:rsidRDefault="009E3C57" w:rsidP="00A677F4">
            <w:pPr>
              <w:spacing w:before="248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3F0702F7" w14:textId="77777777" w:rsidR="009E3C57" w:rsidRPr="00BE5394" w:rsidRDefault="009E3C57" w:rsidP="00A677F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</w:tbl>
    <w:p w14:paraId="0BDD18A2" w14:textId="77777777" w:rsidR="009E3C57" w:rsidRPr="003B5682" w:rsidRDefault="009E3C57" w:rsidP="009E3C5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lang w:eastAsia="en-US"/>
        </w:rPr>
        <w:sectPr w:rsidR="009E3C57" w:rsidRPr="003B5682" w:rsidSect="00BE5394">
          <w:footerReference w:type="default" r:id="rId10"/>
          <w:pgSz w:w="16840" w:h="11910" w:orient="landscape"/>
          <w:pgMar w:top="567" w:right="850" w:bottom="1134" w:left="1701" w:header="0" w:footer="1002" w:gutter="0"/>
          <w:pgNumType w:start="7"/>
          <w:cols w:space="720"/>
        </w:sectPr>
      </w:pPr>
    </w:p>
    <w:tbl>
      <w:tblPr>
        <w:tblStyle w:val="TableNormal"/>
        <w:tblpPr w:leftFromText="180" w:rightFromText="180" w:vertAnchor="text" w:horzAnchor="margin" w:tblpX="-851" w:tblpY="-154"/>
        <w:tblW w:w="15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3"/>
        <w:gridCol w:w="9731"/>
        <w:gridCol w:w="846"/>
      </w:tblGrid>
      <w:tr w:rsidR="009E3C57" w:rsidRPr="00BE5394" w14:paraId="3F1A219D" w14:textId="77777777" w:rsidTr="00BE5394">
        <w:trPr>
          <w:trHeight w:val="1482"/>
        </w:trPr>
        <w:tc>
          <w:tcPr>
            <w:tcW w:w="4523" w:type="dxa"/>
          </w:tcPr>
          <w:p w14:paraId="3C06C4AF" w14:textId="77777777" w:rsidR="009E3C57" w:rsidRPr="00BE5394" w:rsidRDefault="009E3C57" w:rsidP="00BE5394">
            <w:pPr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lastRenderedPageBreak/>
              <w:t>Тема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6.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 Диагностирование,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 техническое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 текущий ремонт систем охлаждения (СО).</w:t>
            </w:r>
          </w:p>
        </w:tc>
        <w:tc>
          <w:tcPr>
            <w:tcW w:w="9731" w:type="dxa"/>
          </w:tcPr>
          <w:p w14:paraId="6AB45280" w14:textId="77777777" w:rsidR="009E3C57" w:rsidRPr="00BE5394" w:rsidRDefault="009E3C57" w:rsidP="00BE5394">
            <w:pPr>
              <w:numPr>
                <w:ilvl w:val="0"/>
                <w:numId w:val="13"/>
              </w:numPr>
              <w:tabs>
                <w:tab w:val="left" w:pos="440"/>
              </w:tabs>
              <w:ind w:right="100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Проведение диагностики СО. Определение отказов и неисправности систем охлаждения, их причины и признаки; начальные,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допустимые</w:t>
            </w:r>
            <w:r w:rsidRPr="00BE5394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предельные</w:t>
            </w:r>
            <w:r w:rsidRPr="00BE5394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значения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структурных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диагностических параметров систем охлаждения, освоение методов их определения, применяемое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оборудование.</w:t>
            </w:r>
          </w:p>
          <w:p w14:paraId="22CDEC0B" w14:textId="77777777" w:rsidR="009E3C57" w:rsidRPr="00BE5394" w:rsidRDefault="009E3C57" w:rsidP="00BE5394">
            <w:pPr>
              <w:numPr>
                <w:ilvl w:val="0"/>
                <w:numId w:val="13"/>
              </w:numPr>
              <w:tabs>
                <w:tab w:val="left" w:pos="361"/>
              </w:tabs>
              <w:ind w:right="96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Удаление накипи из системы охлаждения, уход за системой охлаждения при применении низкозамерзающих жидкостей.</w:t>
            </w:r>
          </w:p>
          <w:p w14:paraId="50E518EB" w14:textId="77777777" w:rsidR="009E3C57" w:rsidRPr="00BE5394" w:rsidRDefault="009E3C57" w:rsidP="00BE5394">
            <w:pPr>
              <w:numPr>
                <w:ilvl w:val="0"/>
                <w:numId w:val="13"/>
              </w:numPr>
              <w:tabs>
                <w:tab w:val="left" w:pos="347"/>
              </w:tabs>
              <w:spacing w:line="264" w:lineRule="exact"/>
              <w:ind w:left="347" w:hanging="24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Выполнение работ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текущему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ремонту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охлаждения.</w:t>
            </w:r>
          </w:p>
        </w:tc>
        <w:tc>
          <w:tcPr>
            <w:tcW w:w="846" w:type="dxa"/>
          </w:tcPr>
          <w:p w14:paraId="7FF9CEAD" w14:textId="77777777" w:rsidR="009E3C57" w:rsidRPr="00BE5394" w:rsidRDefault="009E3C57" w:rsidP="00BE5394">
            <w:pPr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2D7AC4DA" w14:textId="77777777" w:rsidR="009E3C57" w:rsidRPr="00BE5394" w:rsidRDefault="009E3C57" w:rsidP="00BE5394">
            <w:pPr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59DE985D" w14:textId="77777777" w:rsidR="009E3C57" w:rsidRPr="00BE5394" w:rsidRDefault="009E3C57" w:rsidP="00BE5394">
            <w:pPr>
              <w:spacing w:before="129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4B881854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4C265B3B" w14:textId="77777777" w:rsidTr="00BE5394">
        <w:trPr>
          <w:trHeight w:val="1088"/>
        </w:trPr>
        <w:tc>
          <w:tcPr>
            <w:tcW w:w="4523" w:type="dxa"/>
          </w:tcPr>
          <w:p w14:paraId="6888485E" w14:textId="77777777" w:rsidR="009E3C57" w:rsidRPr="00BE5394" w:rsidRDefault="009E3C57" w:rsidP="00BE5394">
            <w:pPr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7.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 Диагностирование,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техническое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обслуживание</w:t>
            </w:r>
            <w:r w:rsidRPr="00BE5394">
              <w:rPr>
                <w:rFonts w:ascii="Times New Roman" w:eastAsia="Times New Roman" w:hAnsi="Times New Roman" w:cs="Times New Roman"/>
                <w:spacing w:val="3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и текущий ремонт систем смазки (ССМ).</w:t>
            </w:r>
          </w:p>
        </w:tc>
        <w:tc>
          <w:tcPr>
            <w:tcW w:w="9731" w:type="dxa"/>
          </w:tcPr>
          <w:p w14:paraId="4F4D312A" w14:textId="77777777" w:rsidR="009E3C57" w:rsidRPr="00BE5394" w:rsidRDefault="009E3C57" w:rsidP="00BE5394">
            <w:pPr>
              <w:tabs>
                <w:tab w:val="left" w:pos="363"/>
              </w:tabs>
              <w:ind w:right="10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1.Проведение диагностики ССМ. Определение отказов и неисправности систем смазки, их причины и признаки; начальные, допустимые и предельные значения структурных и диагностических</w:t>
            </w:r>
            <w:r w:rsidRPr="00BE5394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параметров систем смазки, методы их определения, применяемое</w:t>
            </w:r>
            <w:r w:rsidRPr="00BE5394">
              <w:rPr>
                <w:rFonts w:ascii="Times New Roman" w:eastAsia="Times New Roman" w:hAnsi="Times New Roman" w:cs="Times New Roman"/>
                <w:spacing w:val="80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оборудование.</w:t>
            </w:r>
          </w:p>
          <w:p w14:paraId="5F63EB20" w14:textId="77777777" w:rsidR="009E3C57" w:rsidRPr="00BE5394" w:rsidRDefault="009E3C57" w:rsidP="00BE5394">
            <w:pPr>
              <w:numPr>
                <w:ilvl w:val="0"/>
                <w:numId w:val="12"/>
              </w:numPr>
              <w:tabs>
                <w:tab w:val="left" w:pos="347"/>
              </w:tabs>
              <w:spacing w:line="264" w:lineRule="exact"/>
              <w:ind w:left="347" w:hanging="24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Выполнение работ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текущему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ремонту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смазки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.</w:t>
            </w:r>
          </w:p>
        </w:tc>
        <w:tc>
          <w:tcPr>
            <w:tcW w:w="846" w:type="dxa"/>
          </w:tcPr>
          <w:p w14:paraId="174026C9" w14:textId="77777777" w:rsidR="009E3C57" w:rsidRPr="00BE5394" w:rsidRDefault="009E3C57" w:rsidP="00BE5394">
            <w:pPr>
              <w:spacing w:before="268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131C9FAD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06630CD8" w14:textId="77777777" w:rsidTr="00BE5394">
        <w:trPr>
          <w:trHeight w:val="897"/>
        </w:trPr>
        <w:tc>
          <w:tcPr>
            <w:tcW w:w="4523" w:type="dxa"/>
          </w:tcPr>
          <w:p w14:paraId="7686C6CA" w14:textId="77777777" w:rsidR="009E3C57" w:rsidRPr="00BE5394" w:rsidRDefault="009E3C57" w:rsidP="00BE5394">
            <w:pPr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 8.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 Диагностирование,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 техническое обслуживание системы питания бензиновых двигателей (СПБД).</w:t>
            </w:r>
          </w:p>
        </w:tc>
        <w:tc>
          <w:tcPr>
            <w:tcW w:w="9731" w:type="dxa"/>
          </w:tcPr>
          <w:p w14:paraId="2B8523DA" w14:textId="77777777" w:rsidR="009E3C57" w:rsidRPr="00BE5394" w:rsidRDefault="009E3C57" w:rsidP="00BE5394">
            <w:pPr>
              <w:numPr>
                <w:ilvl w:val="0"/>
                <w:numId w:val="11"/>
              </w:numPr>
              <w:tabs>
                <w:tab w:val="left" w:pos="453"/>
              </w:tabs>
              <w:ind w:right="102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Проведение диагностики(СПБД). Определение отказов и неисправности системы питания бензиновых двигателей, их причины и признаки, начальные, допустимые и предельные значения структурных и диагностических параметров, освоения методов и технологию их определения, применяемое оборудование.</w:t>
            </w:r>
          </w:p>
        </w:tc>
        <w:tc>
          <w:tcPr>
            <w:tcW w:w="846" w:type="dxa"/>
          </w:tcPr>
          <w:p w14:paraId="2DBD2E66" w14:textId="77777777" w:rsidR="009E3C57" w:rsidRPr="00BE5394" w:rsidRDefault="009E3C57" w:rsidP="00BE5394">
            <w:pPr>
              <w:spacing w:before="267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4DA9CE7A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00CABEE2" w14:textId="77777777" w:rsidTr="00BE5394">
        <w:trPr>
          <w:trHeight w:val="1048"/>
        </w:trPr>
        <w:tc>
          <w:tcPr>
            <w:tcW w:w="4523" w:type="dxa"/>
          </w:tcPr>
          <w:p w14:paraId="20F06AE0" w14:textId="77777777" w:rsidR="009E3C57" w:rsidRPr="00BE5394" w:rsidRDefault="009E3C57" w:rsidP="00BE5394">
            <w:pPr>
              <w:ind w:right="98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Тема9. 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Диагностирование,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текущий ремонт системы питания бензиновых двигателей (СПБД).</w:t>
            </w:r>
          </w:p>
        </w:tc>
        <w:tc>
          <w:tcPr>
            <w:tcW w:w="9731" w:type="dxa"/>
          </w:tcPr>
          <w:p w14:paraId="4240D3E3" w14:textId="77777777" w:rsidR="009E3C57" w:rsidRPr="00BE5394" w:rsidRDefault="009E3C57" w:rsidP="00BE5394">
            <w:pPr>
              <w:numPr>
                <w:ilvl w:val="0"/>
                <w:numId w:val="10"/>
              </w:numPr>
              <w:tabs>
                <w:tab w:val="left" w:pos="453"/>
              </w:tabs>
              <w:ind w:right="98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Проведение диагностики (СПБД). Определение отказов  и неисправности системы питания бензиновых двигателей, их причины и признаки, начальные, допустимые и предельные значения структурных и диагностических параметров, методы и технологию их определения, применяемое оборудование.</w:t>
            </w:r>
          </w:p>
          <w:p w14:paraId="4C0D945D" w14:textId="77777777" w:rsidR="009E3C57" w:rsidRPr="00BE5394" w:rsidRDefault="009E3C57" w:rsidP="00BE5394">
            <w:pPr>
              <w:numPr>
                <w:ilvl w:val="0"/>
                <w:numId w:val="10"/>
              </w:numPr>
              <w:tabs>
                <w:tab w:val="left" w:pos="347"/>
              </w:tabs>
              <w:spacing w:line="264" w:lineRule="exact"/>
              <w:ind w:left="347" w:hanging="24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Выполнение работ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текущему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ремонту</w:t>
            </w:r>
            <w:r w:rsidRPr="00BE5394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приборов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питания.</w:t>
            </w:r>
          </w:p>
        </w:tc>
        <w:tc>
          <w:tcPr>
            <w:tcW w:w="846" w:type="dxa"/>
          </w:tcPr>
          <w:p w14:paraId="40019903" w14:textId="77777777" w:rsidR="009E3C57" w:rsidRPr="00BE5394" w:rsidRDefault="009E3C57" w:rsidP="00BE5394">
            <w:pPr>
              <w:spacing w:before="267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1857F124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7FC740A3" w14:textId="77777777" w:rsidTr="00BE5394">
        <w:trPr>
          <w:trHeight w:val="1314"/>
        </w:trPr>
        <w:tc>
          <w:tcPr>
            <w:tcW w:w="4523" w:type="dxa"/>
          </w:tcPr>
          <w:p w14:paraId="7D099E8B" w14:textId="77777777" w:rsidR="009E3C57" w:rsidRPr="00BE5394" w:rsidRDefault="009E3C57" w:rsidP="00BE5394">
            <w:pPr>
              <w:ind w:right="98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Тема10.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 Диагностирование,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 техническое обслуживание и текущий ремонт системы питания дизельных двигателей (СПДД).</w:t>
            </w:r>
          </w:p>
        </w:tc>
        <w:tc>
          <w:tcPr>
            <w:tcW w:w="9731" w:type="dxa"/>
          </w:tcPr>
          <w:p w14:paraId="75142E69" w14:textId="77777777" w:rsidR="009E3C57" w:rsidRPr="00BE5394" w:rsidRDefault="009E3C57" w:rsidP="00BE5394">
            <w:pPr>
              <w:numPr>
                <w:ilvl w:val="0"/>
                <w:numId w:val="9"/>
              </w:numPr>
              <w:tabs>
                <w:tab w:val="left" w:pos="469"/>
              </w:tabs>
              <w:ind w:right="102" w:firstLine="0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Проведение диагностики (СПДД). Определение отказов и неисправности системы питания дизельных двигателей, их причины и внешние признаки; начальные, допустимые и предельные значения структурных и диагностических параметров. </w:t>
            </w:r>
            <w:r w:rsidRPr="00BE5394">
              <w:rPr>
                <w:rFonts w:ascii="Times New Roman" w:eastAsia="Times New Roman" w:hAnsi="Times New Roman" w:cs="Times New Roman"/>
              </w:rPr>
              <w:t>Освоена методов и технологию их определения; применяемое оборудование.</w:t>
            </w:r>
          </w:p>
          <w:p w14:paraId="22455786" w14:textId="77777777" w:rsidR="009E3C57" w:rsidRPr="00BE5394" w:rsidRDefault="009E3C57" w:rsidP="00BE5394">
            <w:pPr>
              <w:numPr>
                <w:ilvl w:val="0"/>
                <w:numId w:val="9"/>
              </w:numPr>
              <w:tabs>
                <w:tab w:val="left" w:pos="347"/>
              </w:tabs>
              <w:spacing w:line="264" w:lineRule="exact"/>
              <w:ind w:left="347" w:hanging="24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Выполнение работ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текущему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ремонту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питания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дизельных двигателей (СПДД).</w:t>
            </w:r>
          </w:p>
        </w:tc>
        <w:tc>
          <w:tcPr>
            <w:tcW w:w="846" w:type="dxa"/>
          </w:tcPr>
          <w:p w14:paraId="593B8060" w14:textId="77777777" w:rsidR="009E3C57" w:rsidRPr="00BE5394" w:rsidRDefault="009E3C57" w:rsidP="00BE5394">
            <w:pPr>
              <w:spacing w:before="267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5AB8D4C4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23C08458" w14:textId="77777777" w:rsidTr="00BE5394">
        <w:trPr>
          <w:trHeight w:val="1120"/>
        </w:trPr>
        <w:tc>
          <w:tcPr>
            <w:tcW w:w="4523" w:type="dxa"/>
          </w:tcPr>
          <w:p w14:paraId="1A079A77" w14:textId="77777777" w:rsidR="009E3C57" w:rsidRPr="00BE5394" w:rsidRDefault="009E3C57" w:rsidP="00BE5394">
            <w:pPr>
              <w:ind w:right="98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Тема 11. </w:t>
            </w:r>
            <w:r w:rsidRPr="00BE5394">
              <w:rPr>
                <w:rFonts w:ascii="Times New Roman" w:eastAsia="Times New Roman" w:hAnsi="Times New Roman" w:cs="Times New Roman"/>
                <w:spacing w:val="33"/>
                <w:lang w:val="ru-RU"/>
              </w:rPr>
              <w:t xml:space="preserve">Диагностирование,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техническое обслуживание и текущий ремонт системы питания двигателей, работающих на газовом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топливе (СПГТ).</w:t>
            </w:r>
          </w:p>
        </w:tc>
        <w:tc>
          <w:tcPr>
            <w:tcW w:w="9731" w:type="dxa"/>
          </w:tcPr>
          <w:p w14:paraId="30BD746A" w14:textId="77777777" w:rsidR="009E3C57" w:rsidRPr="00BE5394" w:rsidRDefault="009E3C57" w:rsidP="00BE5394">
            <w:pPr>
              <w:numPr>
                <w:ilvl w:val="0"/>
                <w:numId w:val="8"/>
              </w:numPr>
              <w:tabs>
                <w:tab w:val="left" w:pos="387"/>
              </w:tabs>
              <w:ind w:right="99" w:firstLine="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Проведение диагностики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(СПГТ).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 Определение отказов  и неисправности системы питания от газобаллонной установки, их причины и внешние признаки; начальные, допустимые и предельные значения структурных и диагностических параметров, методы и технологию их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определения.</w:t>
            </w:r>
          </w:p>
          <w:p w14:paraId="6F27CE49" w14:textId="77777777" w:rsidR="009E3C57" w:rsidRPr="00BE5394" w:rsidRDefault="009E3C57" w:rsidP="00BE5394">
            <w:pPr>
              <w:numPr>
                <w:ilvl w:val="0"/>
                <w:numId w:val="8"/>
              </w:numPr>
              <w:tabs>
                <w:tab w:val="left" w:pos="347"/>
              </w:tabs>
              <w:spacing w:line="264" w:lineRule="exact"/>
              <w:ind w:left="347" w:hanging="240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Работы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текущему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ремонту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системы</w:t>
            </w:r>
            <w:r w:rsidRPr="00BE5394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питания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двигателей, работающих на газовом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топливе (СПГТ).</w:t>
            </w:r>
          </w:p>
        </w:tc>
        <w:tc>
          <w:tcPr>
            <w:tcW w:w="846" w:type="dxa"/>
          </w:tcPr>
          <w:p w14:paraId="6521C72B" w14:textId="77777777" w:rsidR="009E3C57" w:rsidRPr="00BE5394" w:rsidRDefault="009E3C57" w:rsidP="00BE5394">
            <w:pPr>
              <w:spacing w:before="267"/>
              <w:rPr>
                <w:rFonts w:ascii="Times New Roman" w:eastAsia="Times New Roman" w:hAnsi="Times New Roman" w:cs="Times New Roman"/>
                <w:b/>
                <w:lang w:val="ru-RU"/>
              </w:rPr>
            </w:pPr>
          </w:p>
          <w:p w14:paraId="5BE2B82D" w14:textId="77777777" w:rsidR="009E3C57" w:rsidRPr="00BE5394" w:rsidRDefault="009E3C57" w:rsidP="00BE539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6</w:t>
            </w:r>
          </w:p>
        </w:tc>
      </w:tr>
      <w:tr w:rsidR="009E3C57" w:rsidRPr="00BE5394" w14:paraId="4CFE3F25" w14:textId="77777777" w:rsidTr="00BE5394">
        <w:trPr>
          <w:trHeight w:val="527"/>
        </w:trPr>
        <w:tc>
          <w:tcPr>
            <w:tcW w:w="4523" w:type="dxa"/>
          </w:tcPr>
          <w:p w14:paraId="2BA1F052" w14:textId="77777777" w:rsidR="009E3C57" w:rsidRPr="00BE5394" w:rsidRDefault="009E3C57" w:rsidP="00BE5394">
            <w:pPr>
              <w:spacing w:before="131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</w:rPr>
              <w:t>Тема</w:t>
            </w:r>
            <w:r w:rsidRPr="00BE5394"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</w:rPr>
              <w:t>12.</w:t>
            </w:r>
            <w:r w:rsidRPr="00BE5394"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</w:rPr>
              <w:t>Проверочные</w:t>
            </w:r>
            <w:r w:rsidRPr="00BE5394"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</w:rPr>
              <w:t>работы.</w:t>
            </w:r>
          </w:p>
        </w:tc>
        <w:tc>
          <w:tcPr>
            <w:tcW w:w="9731" w:type="dxa"/>
          </w:tcPr>
          <w:p w14:paraId="7E8D5725" w14:textId="77777777" w:rsidR="009E3C57" w:rsidRPr="00BE5394" w:rsidRDefault="009E3C57" w:rsidP="00BE5394">
            <w:pPr>
              <w:numPr>
                <w:ilvl w:val="0"/>
                <w:numId w:val="7"/>
              </w:numPr>
              <w:tabs>
                <w:tab w:val="left" w:pos="347"/>
              </w:tabs>
              <w:spacing w:line="268" w:lineRule="exact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</w:rPr>
              <w:t>Подготовка</w:t>
            </w:r>
            <w:r w:rsidRPr="00BE5394"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</w:rPr>
              <w:t>рабочего</w:t>
            </w:r>
            <w:r w:rsidRPr="00BE5394"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</w:rPr>
              <w:t>места.</w:t>
            </w:r>
          </w:p>
          <w:p w14:paraId="0F553316" w14:textId="77777777" w:rsidR="009E3C57" w:rsidRPr="00BE5394" w:rsidRDefault="009E3C57" w:rsidP="00BE5394">
            <w:pPr>
              <w:numPr>
                <w:ilvl w:val="0"/>
                <w:numId w:val="7"/>
              </w:numPr>
              <w:tabs>
                <w:tab w:val="left" w:pos="347"/>
              </w:tabs>
              <w:spacing w:line="266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Техника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безопасности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при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работе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с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двигателями.</w:t>
            </w:r>
          </w:p>
        </w:tc>
        <w:tc>
          <w:tcPr>
            <w:tcW w:w="846" w:type="dxa"/>
          </w:tcPr>
          <w:p w14:paraId="52958438" w14:textId="77777777" w:rsidR="009E3C57" w:rsidRPr="00BE5394" w:rsidRDefault="009E3C57" w:rsidP="00BE5394">
            <w:pPr>
              <w:spacing w:before="131"/>
              <w:jc w:val="center"/>
              <w:rPr>
                <w:rFonts w:ascii="Times New Roman" w:eastAsia="Times New Roman" w:hAnsi="Times New Roman" w:cs="Times New Roman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4</w:t>
            </w:r>
          </w:p>
        </w:tc>
      </w:tr>
      <w:tr w:rsidR="009E3C57" w:rsidRPr="00BE5394" w14:paraId="021DBAE9" w14:textId="77777777" w:rsidTr="00BE5394">
        <w:trPr>
          <w:trHeight w:val="312"/>
        </w:trPr>
        <w:tc>
          <w:tcPr>
            <w:tcW w:w="4523" w:type="dxa"/>
          </w:tcPr>
          <w:p w14:paraId="50C9505F" w14:textId="77777777" w:rsidR="009E3C57" w:rsidRPr="00BE5394" w:rsidRDefault="009E3C57" w:rsidP="00BE5394">
            <w:pPr>
              <w:tabs>
                <w:tab w:val="left" w:pos="1467"/>
                <w:tab w:val="left" w:pos="2870"/>
                <w:tab w:val="left" w:pos="3397"/>
                <w:tab w:val="left" w:pos="3873"/>
              </w:tabs>
              <w:ind w:right="98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Дифференцированный </w:t>
            </w:r>
            <w:r w:rsidRPr="00BE5394">
              <w:rPr>
                <w:rFonts w:ascii="Times New Roman" w:eastAsia="Times New Roman" w:hAnsi="Times New Roman" w:cs="Times New Roman"/>
                <w:spacing w:val="-4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 xml:space="preserve">зачет </w:t>
            </w:r>
            <w:r w:rsidRPr="00BE5394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на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основании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аттестации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по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итогам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производственной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практики.</w:t>
            </w:r>
          </w:p>
        </w:tc>
        <w:tc>
          <w:tcPr>
            <w:tcW w:w="9731" w:type="dxa"/>
          </w:tcPr>
          <w:p w14:paraId="561D35DC" w14:textId="6BEF9F40" w:rsidR="009E3C57" w:rsidRPr="00BE5394" w:rsidRDefault="009E3C57" w:rsidP="00BE5394">
            <w:pPr>
              <w:numPr>
                <w:ilvl w:val="0"/>
                <w:numId w:val="7"/>
              </w:numPr>
              <w:tabs>
                <w:tab w:val="left" w:pos="347"/>
              </w:tabs>
              <w:spacing w:line="268" w:lineRule="exact"/>
              <w:rPr>
                <w:rFonts w:ascii="Times New Roman" w:eastAsia="Times New Roman" w:hAnsi="Times New Roman" w:cs="Times New Roman"/>
                <w:lang w:val="ru-RU"/>
              </w:rPr>
            </w:pPr>
            <w:r w:rsidRPr="00BE5394">
              <w:rPr>
                <w:rFonts w:ascii="Times New Roman" w:eastAsia="Times New Roman" w:hAnsi="Times New Roman" w:cs="Times New Roman"/>
                <w:lang w:val="ru-RU"/>
              </w:rPr>
              <w:t>3.</w:t>
            </w:r>
            <w:r w:rsidRPr="00BE5394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Выполнение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работ,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включающих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все</w:t>
            </w:r>
            <w:r w:rsidRPr="00BE5394">
              <w:rPr>
                <w:rFonts w:ascii="Times New Roman" w:eastAsia="Times New Roman" w:hAnsi="Times New Roman" w:cs="Times New Roman"/>
                <w:spacing w:val="-3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ранее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lang w:val="ru-RU"/>
              </w:rPr>
              <w:t>пройденные</w:t>
            </w:r>
            <w:r w:rsidRPr="00BE5394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BE5394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темы.</w:t>
            </w:r>
          </w:p>
        </w:tc>
        <w:tc>
          <w:tcPr>
            <w:tcW w:w="846" w:type="dxa"/>
          </w:tcPr>
          <w:p w14:paraId="39A82199" w14:textId="77777777" w:rsidR="009E3C57" w:rsidRPr="00BE5394" w:rsidRDefault="009E3C57" w:rsidP="00BE5394">
            <w:pPr>
              <w:spacing w:before="131"/>
              <w:jc w:val="center"/>
              <w:rPr>
                <w:rFonts w:ascii="Times New Roman" w:eastAsia="Times New Roman" w:hAnsi="Times New Roman" w:cs="Times New Roman"/>
                <w:spacing w:val="-10"/>
              </w:rPr>
            </w:pPr>
            <w:r w:rsidRPr="00BE5394">
              <w:rPr>
                <w:rFonts w:ascii="Times New Roman" w:eastAsia="Times New Roman" w:hAnsi="Times New Roman" w:cs="Times New Roman"/>
                <w:spacing w:val="-10"/>
              </w:rPr>
              <w:t>2</w:t>
            </w:r>
          </w:p>
        </w:tc>
      </w:tr>
    </w:tbl>
    <w:p w14:paraId="49982555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6CDCF98E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45EBEF5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1D0BF4D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047E860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11AAB160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5C636526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6C2C4243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8F6EDE9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412014D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1C8B1F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B6096D6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438799D6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44257797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6C69B551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E5DDFFC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62668E40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136C26F0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71E7811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6F0E477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02797D3B" w14:textId="39960B73" w:rsidR="009E3C57" w:rsidRDefault="00BE5394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  <w:sectPr w:rsidR="009E3C57" w:rsidSect="008529C2">
          <w:footerReference w:type="default" r:id="rId11"/>
          <w:pgSz w:w="16840" w:h="11910" w:orient="landscape"/>
          <w:pgMar w:top="1134" w:right="850" w:bottom="1134" w:left="1701" w:header="0" w:footer="1003" w:gutter="0"/>
          <w:pgNumType w:start="11"/>
          <w:cols w:space="720"/>
          <w:docGrid w:linePitch="299"/>
        </w:sectPr>
      </w:pPr>
      <w:r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  <w:t>олоортпппроьооол</w:t>
      </w:r>
    </w:p>
    <w:p w14:paraId="09C5E54D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07FA7C8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F888222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2F50BED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DD7512D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851E92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96AC47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50005C74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38E7A9B4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A6636E2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E54436F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71ABD02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675DC91A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13F8CF60" w14:textId="77777777" w:rsidR="009E3C57" w:rsidRDefault="009E3C57" w:rsidP="009E3C57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4B38630D" w14:textId="77777777" w:rsidR="009E3C57" w:rsidRDefault="009E3C57" w:rsidP="0065769D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4D3CC702" w14:textId="77777777" w:rsidR="009E3C57" w:rsidRDefault="009E3C57" w:rsidP="0065769D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2"/>
          <w:szCs w:val="24"/>
          <w:lang w:eastAsia="en-US"/>
        </w:rPr>
      </w:pPr>
    </w:p>
    <w:p w14:paraId="2FAB7709" w14:textId="77777777" w:rsidR="009E3C57" w:rsidRPr="003B5682" w:rsidRDefault="009E3C57" w:rsidP="00EB30D0">
      <w:pPr>
        <w:widowControl w:val="0"/>
        <w:numPr>
          <w:ilvl w:val="0"/>
          <w:numId w:val="6"/>
        </w:numPr>
        <w:tabs>
          <w:tab w:val="left" w:pos="1766"/>
        </w:tabs>
        <w:autoSpaceDE w:val="0"/>
        <w:autoSpaceDN w:val="0"/>
        <w:spacing w:after="0" w:line="240" w:lineRule="auto"/>
        <w:ind w:left="0" w:hanging="240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УСЛОВИЯ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РЕАЛИЗАЦИИ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ПРОГРАММЫ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ПРОИЗВОДСТВЕННОЙ</w:t>
      </w:r>
      <w:r w:rsidRPr="003B5682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ПРАКТИКИ</w:t>
      </w:r>
    </w:p>
    <w:p w14:paraId="60026FE8" w14:textId="77777777" w:rsidR="009E3C57" w:rsidRPr="003B5682" w:rsidRDefault="009E3C57" w:rsidP="00EB30D0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88BF6BD" w14:textId="77777777" w:rsidR="009E3C57" w:rsidRPr="003B5682" w:rsidRDefault="009E3C57" w:rsidP="00EB30D0">
      <w:pPr>
        <w:widowControl w:val="0"/>
        <w:numPr>
          <w:ilvl w:val="1"/>
          <w:numId w:val="6"/>
        </w:numPr>
        <w:tabs>
          <w:tab w:val="left" w:pos="1211"/>
        </w:tabs>
        <w:autoSpaceDE w:val="0"/>
        <w:autoSpaceDN w:val="0"/>
        <w:spacing w:after="0" w:line="274" w:lineRule="exact"/>
        <w:ind w:left="0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Требования</w:t>
      </w:r>
      <w:r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к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материально-техническому</w:t>
      </w:r>
      <w:r w:rsidRPr="003B568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обеспечению</w:t>
      </w:r>
    </w:p>
    <w:p w14:paraId="0C859A3D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Реализация программы производственной практики предполагает наличие на предприятиях производственных постов, рабочих мест, соответствующих целям практики.</w:t>
      </w:r>
    </w:p>
    <w:p w14:paraId="7C7AC703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1.Участок диагностики двигателя</w:t>
      </w:r>
    </w:p>
    <w:p w14:paraId="0D31A86B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Диагностика. техническое обслуживание двигателей   автомобилей и их оснащенность:</w:t>
      </w:r>
    </w:p>
    <w:p w14:paraId="4516BAC2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комплект инструментов, приспособлений;</w:t>
      </w:r>
    </w:p>
    <w:p w14:paraId="14076C90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сканеры диагностические</w:t>
      </w:r>
    </w:p>
    <w:p w14:paraId="7BDC79BF" w14:textId="77777777" w:rsidR="009E3C57" w:rsidRPr="00EB30D0" w:rsidRDefault="009E3C57" w:rsidP="00EB30D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0D0">
        <w:rPr>
          <w:rFonts w:ascii="Times New Roman" w:hAnsi="Times New Roman" w:cs="Times New Roman"/>
          <w:sz w:val="24"/>
          <w:szCs w:val="24"/>
        </w:rPr>
        <w:t>комплект документации;</w:t>
      </w:r>
    </w:p>
    <w:p w14:paraId="701EBB20" w14:textId="77777777" w:rsidR="009E3C57" w:rsidRPr="003B5682" w:rsidRDefault="009E3C57" w:rsidP="0065769D">
      <w:pPr>
        <w:widowControl w:val="0"/>
        <w:numPr>
          <w:ilvl w:val="1"/>
          <w:numId w:val="5"/>
        </w:numPr>
        <w:tabs>
          <w:tab w:val="left" w:pos="990"/>
        </w:tabs>
        <w:autoSpaceDE w:val="0"/>
        <w:autoSpaceDN w:val="0"/>
        <w:spacing w:after="0" w:line="240" w:lineRule="auto"/>
        <w:ind w:left="0" w:hanging="13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>стенды для диагностики двигателей.</w:t>
      </w:r>
    </w:p>
    <w:p w14:paraId="65FDA35F" w14:textId="77777777" w:rsidR="009E3C57" w:rsidRPr="003B5682" w:rsidRDefault="009E3C57" w:rsidP="0065769D">
      <w:pPr>
        <w:widowControl w:val="0"/>
        <w:numPr>
          <w:ilvl w:val="0"/>
          <w:numId w:val="5"/>
        </w:numPr>
        <w:autoSpaceDE w:val="0"/>
        <w:autoSpaceDN w:val="0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диагностическое оборудование: (система компьютерной диагностики с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необходимым программным обеспечением; сканер, диагностическая стойка, мультиметр, осциллограф,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компрессометр,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люфтомер,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эндоскоп,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стетоскоп,</w:t>
      </w:r>
      <w:r w:rsidRPr="003B5682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газоанализатор,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пуско-зарядное устройство, вилка нагрузочная, лампа ультрафиолетовая, аппарат для заправки и проверки давления системы кондиционера, термометр);</w:t>
      </w:r>
    </w:p>
    <w:p w14:paraId="4E717151" w14:textId="77777777" w:rsidR="009E3C57" w:rsidRPr="003B5682" w:rsidRDefault="009E3C57" w:rsidP="0065769D">
      <w:pPr>
        <w:widowControl w:val="0"/>
        <w:numPr>
          <w:ilvl w:val="1"/>
          <w:numId w:val="5"/>
        </w:numPr>
        <w:tabs>
          <w:tab w:val="left" w:pos="990"/>
        </w:tabs>
        <w:autoSpaceDE w:val="0"/>
        <w:autoSpaceDN w:val="0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инструментальная тележка с набором инструмента (гайковерт пневматический, набор торцевых головок, набор накидных/рожковых ключей, набор отверток, набор шестигранников, динамометрические ключи, молоток, набор выколоток, плоскогубцы, </w:t>
      </w:r>
      <w:r>
        <w:rPr>
          <w:rFonts w:ascii="Times New Roman" w:eastAsia="Times New Roman" w:hAnsi="Times New Roman" w:cs="Times New Roman"/>
          <w:spacing w:val="-2"/>
          <w:sz w:val="24"/>
          <w:lang w:eastAsia="en-US"/>
        </w:rPr>
        <w:t>кусачки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>)</w:t>
      </w:r>
    </w:p>
    <w:p w14:paraId="7115094A" w14:textId="77777777" w:rsidR="009E3C57" w:rsidRPr="003B5682" w:rsidRDefault="009E3C57" w:rsidP="0065769D">
      <w:pPr>
        <w:widowControl w:val="0"/>
        <w:numPr>
          <w:ilvl w:val="1"/>
          <w:numId w:val="6"/>
        </w:numPr>
        <w:tabs>
          <w:tab w:val="left" w:pos="1211"/>
        </w:tabs>
        <w:autoSpaceDE w:val="0"/>
        <w:autoSpaceDN w:val="0"/>
        <w:spacing w:after="0" w:line="240" w:lineRule="auto"/>
        <w:ind w:left="0" w:hanging="359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Перечень</w:t>
      </w:r>
      <w:r w:rsidRPr="003B5682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информационного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обеспечения</w:t>
      </w:r>
      <w:r w:rsidRPr="003B568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обучения</w:t>
      </w:r>
    </w:p>
    <w:p w14:paraId="4F12460E" w14:textId="77777777" w:rsidR="009E3C57" w:rsidRPr="003B5682" w:rsidRDefault="009E3C57" w:rsidP="0065769D">
      <w:pPr>
        <w:widowControl w:val="0"/>
        <w:autoSpaceDE w:val="0"/>
        <w:autoSpaceDN w:val="0"/>
        <w:spacing w:after="0" w:line="275" w:lineRule="exact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Перечень</w:t>
      </w:r>
      <w:r w:rsidRPr="003B5682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учебных</w:t>
      </w:r>
      <w:r w:rsidRPr="003B5682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изданий,</w:t>
      </w:r>
      <w:r w:rsidRPr="003B5682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Интернет-ресурсов,</w:t>
      </w:r>
      <w:r w:rsidRPr="003B5682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z w:val="24"/>
          <w:lang w:eastAsia="en-US"/>
        </w:rPr>
        <w:t>дополнительной</w:t>
      </w:r>
      <w:r w:rsidRPr="003B5682">
        <w:rPr>
          <w:rFonts w:ascii="Times New Roman" w:eastAsia="Times New Roman" w:hAnsi="Times New Roman" w:cs="Times New Roman"/>
          <w:b/>
          <w:spacing w:val="-6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литературы</w:t>
      </w:r>
    </w:p>
    <w:p w14:paraId="0B166FC4" w14:textId="77777777" w:rsidR="009E3C57" w:rsidRPr="003B5682" w:rsidRDefault="009E3C57" w:rsidP="0065769D">
      <w:pPr>
        <w:widowControl w:val="0"/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Основные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источники:</w:t>
      </w:r>
    </w:p>
    <w:p w14:paraId="76CA5C29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after="0" w:line="278" w:lineRule="auto"/>
        <w:ind w:left="0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Варис, В. С. Ремонт двигателей автомобилей [Электронный ресурс]: учебное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пособие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для СПО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/ В.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С. Варис. -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Саратов : Профобразование, Ай Пи Эр Медиа, 2019. -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233 c. - ЭБС «IPRbooks» - Режим доступа: </w:t>
      </w:r>
      <w:hyperlink r:id="rId12">
        <w:r w:rsidRPr="003B5682">
          <w:rPr>
            <w:rFonts w:ascii="Segoe UI" w:eastAsia="Times New Roman" w:hAnsi="Segoe UI" w:cs="Times New Roman"/>
            <w:color w:val="0462C1"/>
            <w:u w:val="single" w:color="0462C1"/>
            <w:lang w:eastAsia="en-US"/>
          </w:rPr>
          <w:t>https://profspo.ru/books/79434</w:t>
        </w:r>
      </w:hyperlink>
    </w:p>
    <w:p w14:paraId="4C3E864F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257"/>
        </w:tabs>
        <w:autoSpaceDE w:val="0"/>
        <w:autoSpaceDN w:val="0"/>
        <w:spacing w:after="0" w:line="278" w:lineRule="auto"/>
        <w:ind w:left="0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Варис, В. С. Устройство автомобиля [Электронный ресурс]: учебник для СПО / В. С. Варис. - Саратов: Профобразование, Ай Пи Ар Медиа, 2019. - 430 c. - ЭБС «IPRbooks» - Режим доступа: </w:t>
      </w:r>
      <w:hyperlink r:id="rId13">
        <w:r w:rsidRPr="003B5682">
          <w:rPr>
            <w:rFonts w:ascii="Segoe UI" w:eastAsia="Times New Roman" w:hAnsi="Segoe UI" w:cs="Times New Roman"/>
            <w:color w:val="0462C1"/>
            <w:u w:val="single" w:color="0462C1"/>
            <w:lang w:eastAsia="en-US"/>
          </w:rPr>
          <w:t>https://profspo.ru/books/86528</w:t>
        </w:r>
      </w:hyperlink>
    </w:p>
    <w:p w14:paraId="15B35074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after="0" w:line="276" w:lineRule="auto"/>
        <w:ind w:left="0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Виноградов, В.М. Техническое обслуживание и текущий ремонт автомобилей. Механизмы и приспособления [Электронный ресурс]: учебное пособие / В.М. Виноградов, И.В.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Бухтеева,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А.А.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Черепахин. -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М.: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ФОРУМ:</w:t>
      </w:r>
      <w:r w:rsidRPr="003B5682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ИНФРА-М,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2019.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– 272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с.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ЭБС «Znanium.com»</w:t>
      </w:r>
    </w:p>
    <w:p w14:paraId="1B223E1F" w14:textId="77777777" w:rsidR="009E3C57" w:rsidRPr="003B5682" w:rsidRDefault="009E3C57" w:rsidP="0065769D">
      <w:pPr>
        <w:widowControl w:val="0"/>
        <w:autoSpaceDE w:val="0"/>
        <w:autoSpaceDN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Режим</w:t>
      </w:r>
      <w:r w:rsidRPr="003B5682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доступа:</w:t>
      </w:r>
      <w:r w:rsidRPr="003B5682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hyperlink r:id="rId14">
        <w:r w:rsidRPr="003B5682">
          <w:rPr>
            <w:rFonts w:ascii="Times New Roman" w:eastAsia="Times New Roman" w:hAnsi="Times New Roman" w:cs="Times New Roman"/>
            <w:color w:val="2D74B5"/>
            <w:spacing w:val="-2"/>
            <w:sz w:val="24"/>
            <w:szCs w:val="24"/>
            <w:u w:val="single" w:color="2D74B5"/>
            <w:lang w:eastAsia="en-US"/>
          </w:rPr>
          <w:t>http://znanium.com/catalog/product/982135</w:t>
        </w:r>
      </w:hyperlink>
    </w:p>
    <w:p w14:paraId="0BB5E5C9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after="0" w:line="268" w:lineRule="auto"/>
        <w:ind w:left="0" w:firstLine="708"/>
        <w:rPr>
          <w:rFonts w:ascii="SimSun" w:eastAsia="Times New Roman" w:hAnsi="SimSu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Епифанов, Л.И. Техническое обслуживание и ремонт автомобилей [Электронный ресурс]: учебное пособие / Л.И. Епифанов, Е.А. Епифанова. - М.: ФОРУМ: ИНФРА-М, 2021. - 349 с. - ЭБС «Znanium.com» - Режим доступа: </w:t>
      </w:r>
      <w:r w:rsidRPr="003B5682">
        <w:rPr>
          <w:rFonts w:ascii="Times New Roman" w:eastAsia="Times New Roman" w:hAnsi="Times New Roman" w:cs="Times New Roman"/>
          <w:color w:val="2D74B5"/>
          <w:sz w:val="24"/>
          <w:u w:val="single" w:color="2D74B5"/>
          <w:lang w:eastAsia="en-US"/>
        </w:rPr>
        <w:t>https://znanium.com/catalog/product/1138854</w:t>
      </w:r>
    </w:p>
    <w:p w14:paraId="5C3CFE2D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after="0" w:line="276" w:lineRule="auto"/>
        <w:ind w:left="0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Савич, Е. Л. Техническое обслуживание и ремонт автомобилей [Электронный ресурс]: учебное пособие / Е. Л. Савич, Е. А. Гурский; под ред. Е. Л. Савича. - Минск: Республиканский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институт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профессионального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образования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(РИПО),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2019.</w:t>
      </w:r>
      <w:r w:rsidRPr="003B5682">
        <w:rPr>
          <w:rFonts w:ascii="Times New Roman" w:eastAsia="Times New Roman" w:hAnsi="Times New Roman" w:cs="Times New Roman"/>
          <w:spacing w:val="6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427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c.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ЭБС</w:t>
      </w:r>
    </w:p>
    <w:p w14:paraId="2AEFD9FE" w14:textId="77777777" w:rsidR="009E3C57" w:rsidRPr="003B5682" w:rsidRDefault="009E3C57" w:rsidP="0065769D">
      <w:pPr>
        <w:widowControl w:val="0"/>
        <w:autoSpaceDE w:val="0"/>
        <w:autoSpaceDN w:val="0"/>
        <w:spacing w:before="5" w:after="0" w:line="240" w:lineRule="auto"/>
        <w:jc w:val="both"/>
        <w:rPr>
          <w:rFonts w:ascii="Segoe UI" w:eastAsia="Times New Roman" w:hAnsi="Segoe UI" w:cs="Times New Roman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«IPRbooks»</w:t>
      </w:r>
      <w:r w:rsidRPr="003B5682">
        <w:rPr>
          <w:rFonts w:ascii="Times New Roman" w:eastAsia="Times New Roman" w:hAnsi="Times New Roman" w:cs="Times New Roman"/>
          <w:spacing w:val="-1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Режим</w:t>
      </w:r>
      <w:r w:rsidRPr="003B5682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доступа: </w:t>
      </w:r>
      <w:hyperlink r:id="rId15">
        <w:r w:rsidRPr="003B5682">
          <w:rPr>
            <w:rFonts w:ascii="Segoe UI" w:eastAsia="Times New Roman" w:hAnsi="Segoe UI" w:cs="Times New Roman"/>
            <w:color w:val="0462C1"/>
            <w:spacing w:val="-2"/>
            <w:u w:val="single" w:color="0462C1"/>
            <w:lang w:eastAsia="en-US"/>
          </w:rPr>
          <w:t>https://profspo.ru/books/94328</w:t>
        </w:r>
      </w:hyperlink>
    </w:p>
    <w:p w14:paraId="4E8AB05A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before="40" w:after="0" w:line="278" w:lineRule="auto"/>
        <w:ind w:left="0" w:right="138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Савич, Е. Л.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Устройство автомобилей [Электронный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ресурс]: учебное пособие /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Е.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Л. Савич, Е. А. Гурский, Е. А. Лагун. - Минск: Республиканский институт профессионального образования (РИПО), 2020. -448 c. - ЭБС «IPRbooks» - Режим доступа: </w:t>
      </w:r>
      <w:hyperlink r:id="rId16">
        <w:r w:rsidRPr="003B5682">
          <w:rPr>
            <w:rFonts w:ascii="Segoe UI" w:eastAsia="Times New Roman" w:hAnsi="Segoe UI" w:cs="Times New Roman"/>
            <w:color w:val="0462C1"/>
            <w:spacing w:val="-2"/>
            <w:u w:val="single" w:color="0462C1"/>
            <w:lang w:eastAsia="en-US"/>
          </w:rPr>
          <w:t>https://profspo.ru/books/100386</w:t>
        </w:r>
      </w:hyperlink>
    </w:p>
    <w:p w14:paraId="399C46AF" w14:textId="77777777" w:rsidR="009E3C57" w:rsidRPr="003B5682" w:rsidRDefault="009E3C57" w:rsidP="0065769D">
      <w:pPr>
        <w:widowControl w:val="0"/>
        <w:numPr>
          <w:ilvl w:val="0"/>
          <w:numId w:val="4"/>
        </w:numPr>
        <w:tabs>
          <w:tab w:val="left" w:pos="1137"/>
        </w:tabs>
        <w:autoSpaceDE w:val="0"/>
        <w:autoSpaceDN w:val="0"/>
        <w:spacing w:after="0" w:line="276" w:lineRule="auto"/>
        <w:ind w:left="0" w:right="138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lastRenderedPageBreak/>
        <w:t xml:space="preserve">Стуканов, В.А. Основы теории автомобильных двигателей и автомобиля [Электронный ресурс]: учебное пособие / В.А. Стуканов. - М.: ФОРУМ: ИНФРА-М, 2020. - 368 с. - ЭБС «Znanium.com» - Режим доступа: </w:t>
      </w:r>
      <w:hyperlink r:id="rId17">
        <w:r w:rsidRPr="003B5682">
          <w:rPr>
            <w:rFonts w:ascii="Times New Roman" w:eastAsia="Times New Roman" w:hAnsi="Times New Roman" w:cs="Times New Roman"/>
            <w:color w:val="0462C1"/>
            <w:sz w:val="24"/>
            <w:u w:val="single" w:color="0462C1"/>
            <w:lang w:eastAsia="en-US"/>
          </w:rPr>
          <w:t>https://znanium.com/catalog/product/1084885</w:t>
        </w:r>
      </w:hyperlink>
    </w:p>
    <w:p w14:paraId="3B50872F" w14:textId="77777777" w:rsidR="009E3C57" w:rsidRPr="003B5682" w:rsidRDefault="009E3C57" w:rsidP="0065769D">
      <w:pPr>
        <w:widowControl w:val="0"/>
        <w:autoSpaceDE w:val="0"/>
        <w:autoSpaceDN w:val="0"/>
        <w:spacing w:before="28"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B5EE739" w14:textId="77777777" w:rsidR="009E3C57" w:rsidRPr="003B5682" w:rsidRDefault="009E3C57" w:rsidP="0065769D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Дополнительные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источники:</w:t>
      </w:r>
    </w:p>
    <w:p w14:paraId="22D944AF" w14:textId="77777777" w:rsidR="009E3C57" w:rsidRPr="003B5682" w:rsidRDefault="009E3C57" w:rsidP="0065769D">
      <w:pPr>
        <w:widowControl w:val="0"/>
        <w:numPr>
          <w:ilvl w:val="0"/>
          <w:numId w:val="3"/>
        </w:numPr>
        <w:tabs>
          <w:tab w:val="left" w:pos="1137"/>
        </w:tabs>
        <w:autoSpaceDE w:val="0"/>
        <w:autoSpaceDN w:val="0"/>
        <w:spacing w:before="3" w:after="0" w:line="276" w:lineRule="auto"/>
        <w:ind w:left="0" w:right="137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Передерий, В.П. Устройство автомобиля [Электронный ресурс]: учебное пособие / В.П. Передерий. - М.: ФОРУМ: ИНФРА-М, 2020. - 286 с. - ЭБС «Znanium.com» - Режим доступа: </w:t>
      </w:r>
      <w:r w:rsidRPr="003B5682">
        <w:rPr>
          <w:rFonts w:ascii="Times New Roman" w:eastAsia="Times New Roman" w:hAnsi="Times New Roman" w:cs="Times New Roman"/>
          <w:color w:val="0462C1"/>
          <w:sz w:val="24"/>
          <w:u w:val="single" w:color="0462C1"/>
          <w:lang w:eastAsia="en-US"/>
        </w:rPr>
        <w:t>https://znanium.com/catalog/product/1041369</w:t>
      </w:r>
    </w:p>
    <w:p w14:paraId="042CB24A" w14:textId="77777777" w:rsidR="009E3C57" w:rsidRPr="003B5682" w:rsidRDefault="009E3C57" w:rsidP="0065769D">
      <w:pPr>
        <w:widowControl w:val="0"/>
        <w:numPr>
          <w:ilvl w:val="0"/>
          <w:numId w:val="3"/>
        </w:numPr>
        <w:tabs>
          <w:tab w:val="left" w:pos="1137"/>
        </w:tabs>
        <w:autoSpaceDE w:val="0"/>
        <w:autoSpaceDN w:val="0"/>
        <w:spacing w:after="0" w:line="276" w:lineRule="auto"/>
        <w:ind w:left="0" w:right="134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Рачков, М. Ю. Устройство автомобилей. Измерительные устройства автомобильных систем [Электронный ресурс]: учебное пособие / М. Ю. Рачков. - Москва: Юрайт, 2020. - 135</w:t>
      </w:r>
      <w:r w:rsidRPr="003B5682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с. - ЭБС «Юрайт». - Режим доступа: </w:t>
      </w:r>
      <w:hyperlink r:id="rId18">
        <w:r w:rsidRPr="003B5682">
          <w:rPr>
            <w:rFonts w:ascii="Times New Roman" w:eastAsia="Times New Roman" w:hAnsi="Times New Roman" w:cs="Times New Roman"/>
            <w:color w:val="0462C1"/>
            <w:sz w:val="24"/>
            <w:u w:val="single" w:color="0462C1"/>
            <w:lang w:eastAsia="en-US"/>
          </w:rPr>
          <w:t>http://www.biblio-online.ru/bcode/453775</w:t>
        </w:r>
      </w:hyperlink>
    </w:p>
    <w:p w14:paraId="41C063A6" w14:textId="77777777" w:rsidR="009E3C57" w:rsidRPr="003B5682" w:rsidRDefault="009E3C57" w:rsidP="0065769D">
      <w:pPr>
        <w:widowControl w:val="0"/>
        <w:numPr>
          <w:ilvl w:val="0"/>
          <w:numId w:val="3"/>
        </w:numPr>
        <w:tabs>
          <w:tab w:val="left" w:pos="1137"/>
        </w:tabs>
        <w:autoSpaceDE w:val="0"/>
        <w:autoSpaceDN w:val="0"/>
        <w:spacing w:before="68" w:after="0" w:line="278" w:lineRule="auto"/>
        <w:ind w:left="0" w:right="137" w:firstLine="708"/>
        <w:rPr>
          <w:rFonts w:ascii="Times New Roman" w:eastAsia="Times New Roman" w:hAnsi="Times New Roman" w:cs="Times New Roman"/>
          <w:sz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Стуканов, В. А. Устройство автомобилей. Сборник тестовых заданий [Электронный ресурс]: учебное пособие / В.А. Стуканов. - Москва: ФОРУМ: ИНФРА-М, 2020. - 192 с. - ЭБС</w:t>
      </w:r>
    </w:p>
    <w:p w14:paraId="0CBBBBF0" w14:textId="77777777" w:rsidR="009E3C57" w:rsidRPr="003B5682" w:rsidRDefault="009E3C57" w:rsidP="0065769D">
      <w:pPr>
        <w:widowControl w:val="0"/>
        <w:autoSpaceDE w:val="0"/>
        <w:autoSpaceDN w:val="0"/>
        <w:spacing w:after="0" w:line="276" w:lineRule="auto"/>
        <w:ind w:right="2026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«Znanium.com»</w:t>
      </w:r>
      <w:r w:rsidRPr="003B5682">
        <w:rPr>
          <w:rFonts w:ascii="Times New Roman" w:eastAsia="Times New Roman" w:hAnsi="Times New Roman" w:cs="Times New Roman"/>
          <w:spacing w:val="-1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-</w:t>
      </w:r>
      <w:r w:rsidRPr="003B5682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Режим</w:t>
      </w:r>
      <w:r w:rsidRPr="003B5682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доступа: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hyperlink r:id="rId19">
        <w:r w:rsidRPr="003B5682">
          <w:rPr>
            <w:rFonts w:ascii="Times New Roman" w:eastAsia="Times New Roman" w:hAnsi="Times New Roman" w:cs="Times New Roman"/>
            <w:color w:val="0462C1"/>
            <w:sz w:val="24"/>
            <w:szCs w:val="24"/>
            <w:u w:val="single" w:color="0462C1"/>
            <w:lang w:eastAsia="en-US"/>
          </w:rPr>
          <w:t>https://znanium.com/catalog/product/1053861</w:t>
        </w:r>
      </w:hyperlink>
      <w:r w:rsidRPr="003B5682">
        <w:rPr>
          <w:rFonts w:ascii="Times New Roman" w:eastAsia="Times New Roman" w:hAnsi="Times New Roman" w:cs="Times New Roman"/>
          <w:color w:val="0462C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Интернет-ресурсы (при наличии):</w:t>
      </w:r>
    </w:p>
    <w:p w14:paraId="1925977E" w14:textId="77777777" w:rsidR="009E3C57" w:rsidRPr="003B5682" w:rsidRDefault="009E3C57" w:rsidP="0065769D">
      <w:pPr>
        <w:widowControl w:val="0"/>
        <w:numPr>
          <w:ilvl w:val="1"/>
          <w:numId w:val="3"/>
        </w:numPr>
        <w:tabs>
          <w:tab w:val="left" w:pos="1800"/>
        </w:tabs>
        <w:autoSpaceDE w:val="0"/>
        <w:autoSpaceDN w:val="0"/>
        <w:spacing w:after="0" w:line="275" w:lineRule="exact"/>
        <w:ind w:left="0"/>
        <w:rPr>
          <w:rFonts w:ascii="Times New Roman" w:eastAsia="Times New Roman" w:hAnsi="Times New Roman" w:cs="Times New Roman"/>
          <w:sz w:val="24"/>
          <w:lang w:eastAsia="en-US"/>
        </w:rPr>
      </w:pPr>
      <w:hyperlink r:id="rId20">
        <w:r w:rsidRPr="003B5682">
          <w:rPr>
            <w:rFonts w:ascii="Times New Roman" w:eastAsia="Times New Roman" w:hAnsi="Times New Roman" w:cs="Times New Roman"/>
            <w:spacing w:val="-2"/>
            <w:sz w:val="24"/>
            <w:lang w:eastAsia="en-US"/>
          </w:rPr>
          <w:t>http://www.consultant.ru/</w:t>
        </w:r>
      </w:hyperlink>
    </w:p>
    <w:p w14:paraId="5231842E" w14:textId="77777777" w:rsidR="009E3C57" w:rsidRPr="003B5682" w:rsidRDefault="009E3C57" w:rsidP="0065769D">
      <w:pPr>
        <w:widowControl w:val="0"/>
        <w:numPr>
          <w:ilvl w:val="1"/>
          <w:numId w:val="3"/>
        </w:numPr>
        <w:tabs>
          <w:tab w:val="left" w:pos="1800"/>
        </w:tabs>
        <w:autoSpaceDE w:val="0"/>
        <w:autoSpaceDN w:val="0"/>
        <w:spacing w:before="40" w:after="0" w:line="240" w:lineRule="auto"/>
        <w:ind w:left="0"/>
        <w:rPr>
          <w:rFonts w:ascii="Times New Roman" w:eastAsia="Times New Roman" w:hAnsi="Times New Roman" w:cs="Times New Roman"/>
          <w:sz w:val="24"/>
          <w:lang w:eastAsia="en-US"/>
        </w:rPr>
      </w:pPr>
      <w:hyperlink r:id="rId21">
        <w:r w:rsidRPr="003B5682">
          <w:rPr>
            <w:rFonts w:ascii="Times New Roman" w:eastAsia="Times New Roman" w:hAnsi="Times New Roman" w:cs="Times New Roman"/>
            <w:spacing w:val="-2"/>
            <w:sz w:val="24"/>
            <w:lang w:eastAsia="en-US"/>
          </w:rPr>
          <w:t>https://www.mintrans.ru/transport_of_russian/2/42</w:t>
        </w:r>
      </w:hyperlink>
    </w:p>
    <w:p w14:paraId="50A8B685" w14:textId="77777777" w:rsidR="009E3C57" w:rsidRPr="003B5682" w:rsidRDefault="009E3C57" w:rsidP="0065769D">
      <w:pPr>
        <w:widowControl w:val="0"/>
        <w:numPr>
          <w:ilvl w:val="1"/>
          <w:numId w:val="3"/>
        </w:numPr>
        <w:tabs>
          <w:tab w:val="left" w:pos="1897"/>
        </w:tabs>
        <w:autoSpaceDE w:val="0"/>
        <w:autoSpaceDN w:val="0"/>
        <w:spacing w:before="41" w:after="0" w:line="276" w:lineRule="auto"/>
        <w:ind w:left="0" w:right="141" w:firstLine="1415"/>
        <w:rPr>
          <w:rFonts w:ascii="Times New Roman" w:eastAsia="Times New Roman" w:hAnsi="Times New Roman" w:cs="Times New Roman"/>
          <w:sz w:val="24"/>
          <w:lang w:val="en-US" w:eastAsia="en-US"/>
        </w:rPr>
      </w:pPr>
      <w:hyperlink r:id="rId22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 w:eastAsia="en-US"/>
          </w:rPr>
          <w:t>http://www.adygheya.ru/ministers/departments/ministerstvo-stroitelstva-transporta-</w:t>
        </w:r>
      </w:hyperlink>
      <w:r w:rsidRPr="003B5682">
        <w:rPr>
          <w:rFonts w:ascii="Times New Roman" w:eastAsia="Times New Roman" w:hAnsi="Times New Roman" w:cs="Times New Roman"/>
          <w:spacing w:val="-2"/>
          <w:sz w:val="24"/>
          <w:lang w:val="en-US" w:eastAsia="en-US"/>
        </w:rPr>
        <w:t xml:space="preserve"> </w:t>
      </w:r>
      <w:hyperlink r:id="rId23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 w:eastAsia="en-US"/>
          </w:rPr>
          <w:t>zhilishchno-kommunalnogo-i-dorozhnogo-khozyaystva/</w:t>
        </w:r>
      </w:hyperlink>
    </w:p>
    <w:p w14:paraId="736EF60A" w14:textId="77777777" w:rsidR="009E3C57" w:rsidRPr="003B5682" w:rsidRDefault="009E3C57" w:rsidP="0065769D">
      <w:pPr>
        <w:widowControl w:val="0"/>
        <w:numPr>
          <w:ilvl w:val="1"/>
          <w:numId w:val="3"/>
        </w:numPr>
        <w:tabs>
          <w:tab w:val="left" w:pos="1800"/>
        </w:tabs>
        <w:autoSpaceDE w:val="0"/>
        <w:autoSpaceDN w:val="0"/>
        <w:spacing w:after="0" w:line="275" w:lineRule="exact"/>
        <w:ind w:left="0"/>
        <w:rPr>
          <w:rFonts w:ascii="Times New Roman" w:eastAsia="Times New Roman" w:hAnsi="Times New Roman" w:cs="Times New Roman"/>
          <w:sz w:val="24"/>
          <w:lang w:val="en-US" w:eastAsia="en-US"/>
        </w:rPr>
      </w:pPr>
      <w:hyperlink r:id="rId24">
        <w:r w:rsidRPr="003B5682">
          <w:rPr>
            <w:rFonts w:ascii="Times New Roman" w:eastAsia="Times New Roman" w:hAnsi="Times New Roman" w:cs="Times New Roman"/>
            <w:spacing w:val="-2"/>
            <w:sz w:val="24"/>
            <w:lang w:val="en-US" w:eastAsia="en-US"/>
          </w:rPr>
          <w:t>http://www.xcomp.biz/tema-2-osnovy-transportnoj-logistiki.html</w:t>
        </w:r>
      </w:hyperlink>
    </w:p>
    <w:p w14:paraId="02E1C2CA" w14:textId="77777777" w:rsidR="009E3C57" w:rsidRPr="003B5682" w:rsidRDefault="009E3C57" w:rsidP="0065769D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</w:p>
    <w:p w14:paraId="29FA7B41" w14:textId="77777777" w:rsidR="009E3C57" w:rsidRPr="003B5682" w:rsidRDefault="009E3C57" w:rsidP="0065769D">
      <w:pPr>
        <w:widowControl w:val="0"/>
        <w:autoSpaceDE w:val="0"/>
        <w:autoSpaceDN w:val="0"/>
        <w:spacing w:before="127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</w:p>
    <w:p w14:paraId="0957251D" w14:textId="77777777" w:rsidR="009E3C57" w:rsidRPr="003B5682" w:rsidRDefault="009E3C57" w:rsidP="0065769D">
      <w:pPr>
        <w:widowControl w:val="0"/>
        <w:numPr>
          <w:ilvl w:val="1"/>
          <w:numId w:val="6"/>
        </w:numPr>
        <w:tabs>
          <w:tab w:val="left" w:pos="1211"/>
        </w:tabs>
        <w:autoSpaceDE w:val="0"/>
        <w:autoSpaceDN w:val="0"/>
        <w:spacing w:after="0" w:line="274" w:lineRule="exact"/>
        <w:ind w:left="0" w:hanging="359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Общие</w:t>
      </w:r>
      <w:r w:rsidRPr="003B5682"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требования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к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организации</w:t>
      </w:r>
      <w:r w:rsidRPr="003B568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образовательного</w:t>
      </w:r>
      <w:r w:rsidRPr="003B5682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en-US"/>
        </w:rPr>
        <w:t>процесса</w:t>
      </w:r>
    </w:p>
    <w:p w14:paraId="6F37925D" w14:textId="77777777" w:rsidR="009E3C57" w:rsidRPr="003B5682" w:rsidRDefault="009E3C57" w:rsidP="00EB30D0">
      <w:pPr>
        <w:widowControl w:val="0"/>
        <w:autoSpaceDE w:val="0"/>
        <w:autoSpaceDN w:val="0"/>
        <w:spacing w:after="0" w:line="240" w:lineRule="auto"/>
        <w:ind w:right="134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Производственная практика проводится на предприятиях профильных, социальных партнеров(базовые) на основании договоров.</w:t>
      </w:r>
    </w:p>
    <w:p w14:paraId="3851CE25" w14:textId="3E767ECA" w:rsidR="009E3C57" w:rsidRPr="003B5682" w:rsidRDefault="009E3C57" w:rsidP="00EB30D0">
      <w:pPr>
        <w:widowControl w:val="0"/>
        <w:autoSpaceDE w:val="0"/>
        <w:autoSpaceDN w:val="0"/>
        <w:spacing w:before="1" w:after="0" w:line="276" w:lineRule="auto"/>
        <w:ind w:right="13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Освоение производственной практики МДК.01.03 Диагностика, техническое обслуживание и ремонт автомобильных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двигателей</w:t>
      </w:r>
      <w:r w:rsidRPr="003B5682">
        <w:rPr>
          <w:rFonts w:ascii="Times New Roman" w:eastAsia="Times New Roman" w:hAnsi="Times New Roman" w:cs="Times New Roman"/>
          <w:spacing w:val="33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проводится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соответствии</w:t>
      </w:r>
      <w:r w:rsidRPr="003B5682">
        <w:rPr>
          <w:rFonts w:ascii="Times New Roman" w:eastAsia="Times New Roman" w:hAnsi="Times New Roman" w:cs="Times New Roman"/>
          <w:spacing w:val="3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</w:t>
      </w:r>
      <w:r w:rsidRPr="003B5682">
        <w:rPr>
          <w:rFonts w:ascii="Times New Roman" w:eastAsia="Times New Roman" w:hAnsi="Times New Roman" w:cs="Times New Roman"/>
          <w:spacing w:val="31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учебным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планом</w:t>
      </w:r>
      <w:r w:rsidRPr="003B5682">
        <w:rPr>
          <w:rFonts w:ascii="Times New Roman" w:eastAsia="Times New Roman" w:hAnsi="Times New Roman" w:cs="Times New Roman"/>
          <w:spacing w:val="29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3B5682">
        <w:rPr>
          <w:rFonts w:ascii="Times New Roman" w:eastAsia="Times New Roman" w:hAnsi="Times New Roman" w:cs="Times New Roman"/>
          <w:spacing w:val="30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специальности</w:t>
      </w:r>
      <w:r w:rsidR="00EB30D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23.02.07 </w:t>
      </w:r>
      <w:r w:rsidR="00EB30D0">
        <w:rPr>
          <w:rFonts w:ascii="Times New Roman" w:eastAsia="Times New Roman" w:hAnsi="Times New Roman" w:cs="Times New Roman"/>
          <w:sz w:val="24"/>
          <w:szCs w:val="24"/>
          <w:lang w:eastAsia="en-US"/>
        </w:rPr>
        <w:t>«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Техническое обслуживание и ремонт автотранспортных средств</w:t>
      </w:r>
      <w:r w:rsidR="00EB30D0">
        <w:rPr>
          <w:rFonts w:ascii="Times New Roman" w:eastAsia="Times New Roman" w:hAnsi="Times New Roman" w:cs="Times New Roman"/>
          <w:sz w:val="24"/>
          <w:szCs w:val="24"/>
          <w:lang w:eastAsia="en-US"/>
        </w:rPr>
        <w:t>»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календарным учебным графиком.</w:t>
      </w:r>
    </w:p>
    <w:p w14:paraId="355E2E52" w14:textId="77777777" w:rsidR="009E3C57" w:rsidRPr="003B5682" w:rsidRDefault="009E3C57" w:rsidP="00EB30D0">
      <w:pPr>
        <w:widowControl w:val="0"/>
        <w:autoSpaceDE w:val="0"/>
        <w:autoSpaceDN w:val="0"/>
        <w:spacing w:after="0" w:line="272" w:lineRule="exac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Образовательный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процесс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организуется на предприятиях профильных где производится закрепление за наставниками приказом по предприятию общие контроль и руководство осуществляет назначенный приказом директора колледжа руководитель из числа мастеров производственного обучения или из преподавателей профессиональных дисциплин.</w:t>
      </w:r>
    </w:p>
    <w:p w14:paraId="7923C133" w14:textId="77777777" w:rsidR="009E3C57" w:rsidRPr="003B5682" w:rsidRDefault="009E3C57" w:rsidP="0065769D">
      <w:pPr>
        <w:widowControl w:val="0"/>
        <w:autoSpaceDE w:val="0"/>
        <w:autoSpaceDN w:val="0"/>
        <w:spacing w:after="0" w:line="272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Кадровое</w:t>
      </w:r>
      <w:r w:rsidRPr="003B5682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обеспечение</w:t>
      </w:r>
      <w:r w:rsidRPr="003B5682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образовательного</w:t>
      </w:r>
      <w:r w:rsidRPr="003B5682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процесса</w:t>
      </w:r>
    </w:p>
    <w:p w14:paraId="6BB7B151" w14:textId="77777777" w:rsidR="009E3C57" w:rsidRPr="003B5682" w:rsidRDefault="009E3C57" w:rsidP="00EB30D0">
      <w:pPr>
        <w:widowControl w:val="0"/>
        <w:autoSpaceDE w:val="0"/>
        <w:autoSpaceDN w:val="0"/>
        <w:spacing w:after="0" w:line="240" w:lineRule="auto"/>
        <w:ind w:right="136" w:firstLine="708"/>
        <w:jc w:val="both"/>
        <w:rPr>
          <w:rFonts w:ascii="Times New Roman" w:eastAsia="Times New Roman" w:hAnsi="Times New Roman" w:cs="Times New Roman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lang w:eastAsia="en-US"/>
        </w:rPr>
        <w:t>Требования к квалификации педагогических кадров: учебный процесс обеспечивается педагогическими кадрами, имеющими высшее образование, или средние специальные соответствующее профилю преподаваемого</w:t>
      </w:r>
      <w:r w:rsidRPr="003B5682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модуля</w:t>
      </w:r>
      <w:r w:rsidRPr="003B5682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и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опыт</w:t>
      </w:r>
      <w:r w:rsidRPr="003B5682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практической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деятельности</w:t>
      </w:r>
      <w:r w:rsidRPr="003B5682">
        <w:rPr>
          <w:rFonts w:ascii="Times New Roman" w:eastAsia="Times New Roman" w:hAnsi="Times New Roman" w:cs="Times New Roman"/>
          <w:spacing w:val="-2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>в</w:t>
      </w:r>
      <w:r w:rsidRPr="003B5682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sz w:val="24"/>
          <w:lang w:eastAsia="en-US"/>
        </w:rPr>
        <w:t xml:space="preserve">области диагностики, </w:t>
      </w:r>
      <w:r w:rsidRPr="003B5682">
        <w:rPr>
          <w:rFonts w:ascii="Times New Roman" w:eastAsia="Times New Roman" w:hAnsi="Times New Roman" w:cs="Times New Roman"/>
          <w:lang w:eastAsia="en-US"/>
        </w:rPr>
        <w:t>техническое</w:t>
      </w:r>
      <w:r w:rsidRPr="003B5682">
        <w:rPr>
          <w:rFonts w:ascii="Times New Roman" w:eastAsia="Times New Roman" w:hAnsi="Times New Roman" w:cs="Times New Roman"/>
          <w:spacing w:val="-4"/>
          <w:lang w:eastAsia="en-US"/>
        </w:rPr>
        <w:t xml:space="preserve"> </w:t>
      </w:r>
      <w:r w:rsidRPr="003B5682">
        <w:rPr>
          <w:rFonts w:ascii="Times New Roman" w:eastAsia="Times New Roman" w:hAnsi="Times New Roman" w:cs="Times New Roman"/>
          <w:lang w:eastAsia="en-US"/>
        </w:rPr>
        <w:t>обслуживание и ремонт автомобильного транспорта.</w:t>
      </w:r>
    </w:p>
    <w:p w14:paraId="011A70EF" w14:textId="77777777" w:rsidR="009E3C57" w:rsidRPr="003B5682" w:rsidRDefault="009E3C57" w:rsidP="0065769D">
      <w:pPr>
        <w:widowControl w:val="0"/>
        <w:autoSpaceDE w:val="0"/>
        <w:autoSpaceDN w:val="0"/>
        <w:spacing w:after="0" w:line="240" w:lineRule="auto"/>
        <w:ind w:right="13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3B5682">
        <w:rPr>
          <w:rFonts w:ascii="Times New Roman" w:eastAsia="Times New Roman" w:hAnsi="Times New Roman" w:cs="Times New Roman"/>
          <w:sz w:val="24"/>
          <w:szCs w:val="24"/>
          <w:lang w:eastAsia="en-US"/>
        </w:rPr>
        <w:t>Педагогический состав: преподаватели профессионального модуля ПМ.01 Техническое обслуживание и ремонт автотранспортных средств.</w:t>
      </w:r>
    </w:p>
    <w:p w14:paraId="6E6B21B7" w14:textId="77777777" w:rsidR="009E3C57" w:rsidRDefault="009E3C57" w:rsidP="0065769D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3315AB8" w14:textId="77777777" w:rsidR="0065769D" w:rsidRDefault="0065769D" w:rsidP="0065769D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7721C49" w14:textId="77777777" w:rsidR="0065769D" w:rsidRPr="003B5682" w:rsidRDefault="0065769D" w:rsidP="0065769D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  <w:sectPr w:rsidR="0065769D" w:rsidRPr="003B5682" w:rsidSect="008529C2">
          <w:pgSz w:w="11910" w:h="16840"/>
          <w:pgMar w:top="1134" w:right="850" w:bottom="1134" w:left="1701" w:header="0" w:footer="1003" w:gutter="0"/>
          <w:cols w:space="720"/>
        </w:sectPr>
      </w:pPr>
    </w:p>
    <w:p w14:paraId="4FB3F562" w14:textId="77777777" w:rsidR="009E3C57" w:rsidRPr="00D330C9" w:rsidRDefault="009E3C57" w:rsidP="00E42B55">
      <w:pPr>
        <w:widowControl w:val="0"/>
        <w:numPr>
          <w:ilvl w:val="0"/>
          <w:numId w:val="6"/>
        </w:numPr>
        <w:autoSpaceDE w:val="0"/>
        <w:autoSpaceDN w:val="0"/>
        <w:spacing w:before="71" w:after="0" w:line="240" w:lineRule="auto"/>
        <w:ind w:left="142" w:right="1875" w:firstLine="0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D330C9">
        <w:rPr>
          <w:rFonts w:ascii="Times New Roman" w:eastAsia="Times New Roman" w:hAnsi="Times New Roman" w:cs="Times New Roman"/>
          <w:b/>
          <w:sz w:val="24"/>
          <w:lang w:eastAsia="en-US"/>
        </w:rPr>
        <w:lastRenderedPageBreak/>
        <w:t>КОНТРОЛЬ</w:t>
      </w:r>
      <w:r w:rsidRPr="00D330C9">
        <w:rPr>
          <w:rFonts w:ascii="Times New Roman" w:eastAsia="Times New Roman" w:hAnsi="Times New Roman" w:cs="Times New Roman"/>
          <w:b/>
          <w:spacing w:val="-10"/>
          <w:sz w:val="24"/>
          <w:lang w:eastAsia="en-US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  <w:lang w:eastAsia="en-US"/>
        </w:rPr>
        <w:t>И</w:t>
      </w:r>
      <w:r w:rsidRPr="00D330C9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  <w:lang w:eastAsia="en-US"/>
        </w:rPr>
        <w:t>ОЦЕНКА</w:t>
      </w:r>
      <w:r w:rsidRPr="00D330C9">
        <w:rPr>
          <w:rFonts w:ascii="Times New Roman" w:eastAsia="Times New Roman" w:hAnsi="Times New Roman" w:cs="Times New Roman"/>
          <w:b/>
          <w:spacing w:val="-10"/>
          <w:sz w:val="24"/>
          <w:lang w:eastAsia="en-US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  <w:lang w:eastAsia="en-US"/>
        </w:rPr>
        <w:t>РЕЗУЛЬТАТОВ</w:t>
      </w:r>
      <w:r w:rsidRPr="00D330C9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D330C9">
        <w:rPr>
          <w:rFonts w:ascii="Times New Roman" w:eastAsia="Times New Roman" w:hAnsi="Times New Roman" w:cs="Times New Roman"/>
          <w:b/>
          <w:sz w:val="24"/>
          <w:lang w:eastAsia="en-US"/>
        </w:rPr>
        <w:t>ОСВОЕНИЯ ПРОИЗВОДСТВЕНБНОЙ ПРАКТИКИ</w:t>
      </w:r>
    </w:p>
    <w:p w14:paraId="45D99AC6" w14:textId="77777777" w:rsidR="009E3C57" w:rsidRPr="00D330C9" w:rsidRDefault="009E3C57" w:rsidP="0065769D">
      <w:pPr>
        <w:widowControl w:val="0"/>
        <w:autoSpaceDE w:val="0"/>
        <w:autoSpaceDN w:val="0"/>
        <w:spacing w:before="49" w:after="1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tbl>
      <w:tblPr>
        <w:tblStyle w:val="TableNormal"/>
        <w:tblW w:w="9841" w:type="dxa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15"/>
        <w:gridCol w:w="3969"/>
        <w:gridCol w:w="2057"/>
      </w:tblGrid>
      <w:tr w:rsidR="009E3C57" w:rsidRPr="00E42B55" w14:paraId="71393264" w14:textId="77777777" w:rsidTr="00E42B55">
        <w:trPr>
          <w:trHeight w:val="277"/>
        </w:trPr>
        <w:tc>
          <w:tcPr>
            <w:tcW w:w="3815" w:type="dxa"/>
          </w:tcPr>
          <w:p w14:paraId="48138688" w14:textId="77777777" w:rsidR="009E3C57" w:rsidRPr="00E42B55" w:rsidRDefault="009E3C57" w:rsidP="00E42B55">
            <w:pPr>
              <w:spacing w:line="258" w:lineRule="exact"/>
              <w:ind w:left="113" w:right="113"/>
              <w:rPr>
                <w:rFonts w:ascii="Times New Roman" w:eastAsia="Times New Roman" w:hAnsi="Times New Roman" w:cs="Times New Roman"/>
                <w:b/>
              </w:rPr>
            </w:pPr>
            <w:r w:rsidRPr="00E42B55">
              <w:rPr>
                <w:rFonts w:ascii="Times New Roman" w:eastAsia="Times New Roman" w:hAnsi="Times New Roman" w:cs="Times New Roman"/>
                <w:b/>
              </w:rPr>
              <w:t>Результаты</w:t>
            </w:r>
            <w:r w:rsidRPr="00E42B55">
              <w:rPr>
                <w:rFonts w:ascii="Times New Roman" w:eastAsia="Times New Roman" w:hAnsi="Times New Roman" w:cs="Times New Roman"/>
                <w:b/>
                <w:spacing w:val="-2"/>
              </w:rPr>
              <w:t xml:space="preserve"> обучения</w:t>
            </w:r>
          </w:p>
        </w:tc>
        <w:tc>
          <w:tcPr>
            <w:tcW w:w="3969" w:type="dxa"/>
          </w:tcPr>
          <w:p w14:paraId="301CD8C3" w14:textId="77777777" w:rsidR="009E3C57" w:rsidRPr="00E42B55" w:rsidRDefault="009E3C57" w:rsidP="00E42B55">
            <w:pPr>
              <w:spacing w:line="258" w:lineRule="exact"/>
              <w:ind w:left="113" w:right="113"/>
              <w:rPr>
                <w:rFonts w:ascii="Times New Roman" w:eastAsia="Times New Roman" w:hAnsi="Times New Roman" w:cs="Times New Roman"/>
                <w:b/>
              </w:rPr>
            </w:pPr>
            <w:r w:rsidRPr="00E42B55">
              <w:rPr>
                <w:rFonts w:ascii="Times New Roman" w:eastAsia="Times New Roman" w:hAnsi="Times New Roman" w:cs="Times New Roman"/>
                <w:b/>
              </w:rPr>
              <w:t>Критерии</w:t>
            </w:r>
            <w:r w:rsidRPr="00E42B55">
              <w:rPr>
                <w:rFonts w:ascii="Times New Roman" w:eastAsia="Times New Roman" w:hAnsi="Times New Roman" w:cs="Times New Roman"/>
                <w:b/>
                <w:spacing w:val="-4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b/>
                <w:spacing w:val="-2"/>
              </w:rPr>
              <w:t>оценки</w:t>
            </w:r>
          </w:p>
        </w:tc>
        <w:tc>
          <w:tcPr>
            <w:tcW w:w="2057" w:type="dxa"/>
          </w:tcPr>
          <w:p w14:paraId="5DB48402" w14:textId="77777777" w:rsidR="009E3C57" w:rsidRPr="00E42B55" w:rsidRDefault="009E3C57" w:rsidP="00E42B55">
            <w:pPr>
              <w:spacing w:line="258" w:lineRule="exact"/>
              <w:ind w:left="113" w:right="113"/>
              <w:rPr>
                <w:rFonts w:ascii="Times New Roman" w:eastAsia="Times New Roman" w:hAnsi="Times New Roman" w:cs="Times New Roman"/>
                <w:b/>
              </w:rPr>
            </w:pPr>
            <w:r w:rsidRPr="00E42B55">
              <w:rPr>
                <w:rFonts w:ascii="Times New Roman" w:eastAsia="Times New Roman" w:hAnsi="Times New Roman" w:cs="Times New Roman"/>
                <w:b/>
              </w:rPr>
              <w:t>Методы</w:t>
            </w:r>
            <w:r w:rsidRPr="00E42B55">
              <w:rPr>
                <w:rFonts w:ascii="Times New Roman" w:eastAsia="Times New Roman" w:hAnsi="Times New Roman" w:cs="Times New Roman"/>
                <w:b/>
                <w:spacing w:val="-1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b/>
                <w:spacing w:val="-2"/>
              </w:rPr>
              <w:t>оценки</w:t>
            </w:r>
          </w:p>
        </w:tc>
      </w:tr>
      <w:tr w:rsidR="0065769D" w:rsidRPr="00E42B55" w14:paraId="58E1BE76" w14:textId="77777777" w:rsidTr="00E42B55">
        <w:trPr>
          <w:trHeight w:val="277"/>
        </w:trPr>
        <w:tc>
          <w:tcPr>
            <w:tcW w:w="3815" w:type="dxa"/>
          </w:tcPr>
          <w:p w14:paraId="3A4F1539" w14:textId="77777777" w:rsidR="0065769D" w:rsidRPr="00E42B55" w:rsidRDefault="0065769D" w:rsidP="00E42B55">
            <w:pPr>
              <w:spacing w:line="270" w:lineRule="exact"/>
              <w:ind w:left="113" w:right="113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b/>
                <w:spacing w:val="-2"/>
                <w:lang w:val="ru-RU"/>
              </w:rPr>
              <w:t>Умения:</w:t>
            </w:r>
          </w:p>
          <w:p w14:paraId="06EDFEF5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У1 - снимать и устанавливать двигатель на автомобиль, узлы</w:t>
            </w:r>
            <w:r w:rsidRPr="00E42B55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и детали механизмов и систем двигателя, узлы и механизмы автомобильных трансмиссий, ходовой части и органов управления, разбирать и собирать двигатель, узлы и элементы</w:t>
            </w:r>
            <w:r w:rsidRPr="00E42B55">
              <w:rPr>
                <w:rFonts w:ascii="Times New Roman" w:eastAsia="Times New Roman" w:hAnsi="Times New Roman" w:cs="Times New Roman"/>
                <w:spacing w:val="-15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электрооборудования, электрических и электронных систем автомобиля;;</w:t>
            </w:r>
          </w:p>
          <w:p w14:paraId="735AA8E9" w14:textId="77777777" w:rsidR="0065769D" w:rsidRPr="00E42B55" w:rsidRDefault="0065769D" w:rsidP="00E42B55">
            <w:pPr>
              <w:tabs>
                <w:tab w:val="left" w:pos="2085"/>
                <w:tab w:val="left" w:pos="2467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У2 - выбирать методы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диагностики,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выбирать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необходимое диагностическое оборудование и инструмент, подключать и использовать диагностическое оборудование, выбирать и использовать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программы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диагностики,</w:t>
            </w:r>
          </w:p>
          <w:p w14:paraId="780EDD6A" w14:textId="77777777" w:rsidR="0065769D" w:rsidRPr="00E42B55" w:rsidRDefault="0065769D" w:rsidP="00E42B55">
            <w:pPr>
              <w:tabs>
                <w:tab w:val="left" w:pos="2156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проводить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диагностику двигателей;</w:t>
            </w:r>
          </w:p>
          <w:p w14:paraId="6D512590" w14:textId="77777777" w:rsidR="0065769D" w:rsidRPr="00E42B55" w:rsidRDefault="0065769D" w:rsidP="00E42B55">
            <w:pPr>
              <w:tabs>
                <w:tab w:val="left" w:pos="1837"/>
                <w:tab w:val="left" w:pos="3321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У3 - соблюдать безопасные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условия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труда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в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профессиональной</w:t>
            </w:r>
          </w:p>
          <w:p w14:paraId="5D1B0178" w14:textId="77777777" w:rsidR="0065769D" w:rsidRPr="00E42B55" w:rsidRDefault="0065769D" w:rsidP="00E42B55">
            <w:pPr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деятельности;</w:t>
            </w:r>
          </w:p>
          <w:p w14:paraId="701431AE" w14:textId="77777777" w:rsidR="0065769D" w:rsidRPr="00E42B55" w:rsidRDefault="0065769D" w:rsidP="00E42B55">
            <w:pPr>
              <w:tabs>
                <w:tab w:val="left" w:pos="1197"/>
                <w:tab w:val="left" w:pos="2075"/>
              </w:tabs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6"/>
                <w:lang w:val="ru-RU"/>
              </w:rPr>
              <w:t>У4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использовать технологическую</w:t>
            </w:r>
          </w:p>
          <w:p w14:paraId="51C2DF4A" w14:textId="77777777" w:rsidR="0065769D" w:rsidRPr="00E42B55" w:rsidRDefault="0065769D" w:rsidP="00E42B55">
            <w:pPr>
              <w:tabs>
                <w:tab w:val="left" w:pos="1597"/>
                <w:tab w:val="left" w:pos="2343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документацию на диагностику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соблюдать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регламенты диагностических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работ,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рекомендованные автопроизводителями;</w:t>
            </w:r>
          </w:p>
          <w:p w14:paraId="3BFCF61F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У5 - читать и интерпретировать данные, полученные в ходе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диагностики;</w:t>
            </w:r>
          </w:p>
          <w:p w14:paraId="727ACDBD" w14:textId="77777777" w:rsidR="0065769D" w:rsidRPr="00E42B55" w:rsidRDefault="0065769D" w:rsidP="00E42B55">
            <w:pPr>
              <w:tabs>
                <w:tab w:val="left" w:pos="1827"/>
                <w:tab w:val="left" w:pos="1904"/>
                <w:tab w:val="left" w:pos="2277"/>
                <w:tab w:val="left" w:pos="2389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У6 - определять по результатам диагностических процедур неисправности механизмов и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систем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автомобильных двигателей,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оценивать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остаточный ресурс отдельных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наиболее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изнашиваемых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деталей, принимать решения о необходимости ремонта и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способах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устранения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выявленных неисправностей;</w:t>
            </w:r>
          </w:p>
          <w:p w14:paraId="6C33BAA0" w14:textId="77777777" w:rsidR="0065769D" w:rsidRPr="00E42B55" w:rsidRDefault="0065769D" w:rsidP="00E42B55">
            <w:pPr>
              <w:spacing w:line="258" w:lineRule="exact"/>
              <w:ind w:left="113" w:right="113"/>
              <w:rPr>
                <w:rFonts w:ascii="Times New Roman" w:eastAsia="Times New Roman" w:hAnsi="Times New Roman" w:cs="Times New Roman"/>
                <w:b/>
              </w:rPr>
            </w:pPr>
            <w:r w:rsidRPr="00E42B55">
              <w:rPr>
                <w:rFonts w:ascii="Times New Roman" w:eastAsia="Times New Roman" w:hAnsi="Times New Roman" w:cs="Times New Roman"/>
                <w:spacing w:val="-5"/>
              </w:rPr>
              <w:t>У7</w:t>
            </w:r>
            <w:r w:rsidRPr="00E42B55">
              <w:rPr>
                <w:rFonts w:ascii="Times New Roman" w:eastAsia="Times New Roman" w:hAnsi="Times New Roman" w:cs="Times New Roman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</w:rPr>
              <w:t>применять</w:t>
            </w:r>
          </w:p>
        </w:tc>
        <w:tc>
          <w:tcPr>
            <w:tcW w:w="3969" w:type="dxa"/>
          </w:tcPr>
          <w:p w14:paraId="178B8CC8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Оценка</w:t>
            </w:r>
            <w:r w:rsidRPr="00E42B55">
              <w:rPr>
                <w:rFonts w:ascii="Times New Roman" w:eastAsia="Times New Roman" w:hAnsi="Times New Roman" w:cs="Times New Roman"/>
                <w:spacing w:val="-15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«отлично»</w:t>
            </w:r>
            <w:r w:rsidRPr="00E42B55">
              <w:rPr>
                <w:rFonts w:ascii="Times New Roman" w:eastAsia="Times New Roman" w:hAnsi="Times New Roman" w:cs="Times New Roman"/>
                <w:spacing w:val="-15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выставляется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студенту,</w:t>
            </w:r>
          </w:p>
          <w:p w14:paraId="5FA4837C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если выполнены следующие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условия:</w:t>
            </w:r>
          </w:p>
          <w:p w14:paraId="45551A0B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543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</w:rPr>
              <w:t>наличие положительного аттестационного листа;</w:t>
            </w:r>
          </w:p>
          <w:p w14:paraId="6CD4E458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962"/>
                <w:tab w:val="left" w:pos="2617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высокий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уровень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теоретического осмысления студентом своей практической деятельности (ее целей, задач, содержания, методов);</w:t>
            </w:r>
          </w:p>
          <w:p w14:paraId="3E4907B1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332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высокая степень и качество приобретенных студентом за время прохождения практики первоначального</w:t>
            </w:r>
            <w:r w:rsidRPr="00E42B55">
              <w:rPr>
                <w:rFonts w:ascii="Times New Roman" w:eastAsia="Times New Roman" w:hAnsi="Times New Roman" w:cs="Times New Roman"/>
                <w:spacing w:val="-7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практического опыта и профессиональных знаний, умений.</w:t>
            </w:r>
          </w:p>
          <w:p w14:paraId="12B8F7BB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Оценка «хорошо» выставляется студенту, если выполнены следующие условия:</w:t>
            </w:r>
          </w:p>
          <w:p w14:paraId="5D048006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543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</w:rPr>
              <w:t>наличие положительного аттестационного листа;</w:t>
            </w:r>
          </w:p>
          <w:p w14:paraId="10B03DC6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938"/>
                <w:tab w:val="left" w:pos="2617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хороший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уровень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теоретического осмысления студентом своей практической деятельности (ее целей, задач, содержания, методов);</w:t>
            </w:r>
          </w:p>
          <w:p w14:paraId="543E955E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-хорошая степень и качество приобретенных студентом за время прохождения практики первоначального</w:t>
            </w:r>
            <w:r w:rsidRPr="00E42B55">
              <w:rPr>
                <w:rFonts w:ascii="Times New Roman" w:eastAsia="Times New Roman" w:hAnsi="Times New Roman" w:cs="Times New Roman"/>
                <w:spacing w:val="-8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практического опыта и профессиональных знаний, умений.</w:t>
            </w:r>
          </w:p>
          <w:p w14:paraId="7FF51913" w14:textId="77777777" w:rsidR="0065769D" w:rsidRPr="00E42B55" w:rsidRDefault="0065769D" w:rsidP="00E42B55">
            <w:pPr>
              <w:tabs>
                <w:tab w:val="left" w:pos="2259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Оценка «удовлетворительно» выставляется студенту, если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выполнены</w:t>
            </w:r>
            <w:r w:rsid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следующие условия:</w:t>
            </w:r>
          </w:p>
          <w:p w14:paraId="78CFFD9D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543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</w:rPr>
              <w:t>наличие положительного аттестационного листа;</w:t>
            </w:r>
          </w:p>
          <w:p w14:paraId="5E4158DC" w14:textId="77777777" w:rsidR="0065769D" w:rsidRPr="00E42B55" w:rsidRDefault="0065769D" w:rsidP="00E42B55">
            <w:pPr>
              <w:numPr>
                <w:ilvl w:val="0"/>
                <w:numId w:val="2"/>
              </w:numPr>
              <w:tabs>
                <w:tab w:val="left" w:pos="327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удовлетворительный уровень теоретического осмысления студентом своей практической деятельности (ее целей, задач, содержания, методов);</w:t>
            </w:r>
          </w:p>
          <w:p w14:paraId="0BFACE43" w14:textId="77777777" w:rsidR="0065769D" w:rsidRPr="00E42B55" w:rsidRDefault="0065769D" w:rsidP="00E42B55">
            <w:pPr>
              <w:tabs>
                <w:tab w:val="left" w:pos="1835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-удовлетворительная степень и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качество</w:t>
            </w:r>
            <w:r w:rsid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приобретенных</w:t>
            </w:r>
            <w:r w:rsid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студентом</w:t>
            </w:r>
            <w:r w:rsid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6"/>
                <w:lang w:val="ru-RU"/>
              </w:rPr>
              <w:t>за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время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прохождения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практики</w:t>
            </w:r>
          </w:p>
        </w:tc>
        <w:tc>
          <w:tcPr>
            <w:tcW w:w="2057" w:type="dxa"/>
          </w:tcPr>
          <w:p w14:paraId="2FC787C1" w14:textId="77777777" w:rsidR="0065769D" w:rsidRPr="00E42B55" w:rsidRDefault="0065769D" w:rsidP="00E42B55">
            <w:pPr>
              <w:tabs>
                <w:tab w:val="left" w:pos="2442"/>
              </w:tabs>
              <w:spacing w:line="268" w:lineRule="exact"/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Наблюдение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за</w:t>
            </w:r>
          </w:p>
          <w:p w14:paraId="14AFBF6C" w14:textId="77777777" w:rsidR="0065769D" w:rsidRPr="00E42B55" w:rsidRDefault="0065769D" w:rsidP="00E42B55">
            <w:pPr>
              <w:tabs>
                <w:tab w:val="left" w:pos="1708"/>
                <w:tab w:val="left" w:pos="2528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деятельностью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в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процессе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освоения</w:t>
            </w:r>
          </w:p>
          <w:p w14:paraId="354F5093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программы учебной практики студента и оценка достижения результата через:</w:t>
            </w:r>
          </w:p>
          <w:p w14:paraId="3ED2F60A" w14:textId="77777777" w:rsidR="0065769D" w:rsidRPr="00E42B55" w:rsidRDefault="0065769D" w:rsidP="00E42B55">
            <w:pPr>
              <w:numPr>
                <w:ilvl w:val="0"/>
                <w:numId w:val="1"/>
              </w:numPr>
              <w:tabs>
                <w:tab w:val="left" w:pos="395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активное участие в выполнении работ;</w:t>
            </w:r>
          </w:p>
          <w:p w14:paraId="3E35A0EB" w14:textId="77777777" w:rsidR="0065769D" w:rsidRPr="00E42B55" w:rsidRDefault="0065769D" w:rsidP="00E42B55">
            <w:pPr>
              <w:numPr>
                <w:ilvl w:val="0"/>
                <w:numId w:val="1"/>
              </w:numPr>
              <w:tabs>
                <w:tab w:val="left" w:pos="704"/>
                <w:tab w:val="left" w:pos="2092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самостоятельность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студента в организации своей деятельности при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выполнении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задач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практики;</w:t>
            </w:r>
          </w:p>
          <w:p w14:paraId="2A6B358F" w14:textId="77777777" w:rsidR="0065769D" w:rsidRPr="00E42B55" w:rsidRDefault="0065769D" w:rsidP="00E42B55">
            <w:pPr>
              <w:numPr>
                <w:ilvl w:val="0"/>
                <w:numId w:val="1"/>
              </w:numPr>
              <w:tabs>
                <w:tab w:val="left" w:pos="905"/>
                <w:tab w:val="left" w:pos="2514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</w:rPr>
              <w:t>четкость</w:t>
            </w:r>
            <w:r w:rsidRPr="00E42B55">
              <w:rPr>
                <w:rFonts w:ascii="Times New Roman" w:eastAsia="Times New Roman" w:hAnsi="Times New Roman" w:cs="Times New Roman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</w:rPr>
              <w:t xml:space="preserve">и </w:t>
            </w:r>
            <w:r w:rsidRPr="00E42B55">
              <w:rPr>
                <w:rFonts w:ascii="Times New Roman" w:eastAsia="Times New Roman" w:hAnsi="Times New Roman" w:cs="Times New Roman"/>
                <w:spacing w:val="-2"/>
              </w:rPr>
              <w:t>своевременность</w:t>
            </w:r>
          </w:p>
          <w:p w14:paraId="6DF26EC9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</w:rPr>
              <w:t xml:space="preserve">выполнения программы </w:t>
            </w:r>
            <w:r w:rsidRPr="00E42B55">
              <w:rPr>
                <w:rFonts w:ascii="Times New Roman" w:eastAsia="Times New Roman" w:hAnsi="Times New Roman" w:cs="Times New Roman"/>
                <w:spacing w:val="-2"/>
              </w:rPr>
              <w:t>практики;</w:t>
            </w:r>
          </w:p>
          <w:p w14:paraId="08910BEF" w14:textId="77777777" w:rsidR="0065769D" w:rsidRPr="00E42B55" w:rsidRDefault="0065769D" w:rsidP="00E42B55">
            <w:pPr>
              <w:numPr>
                <w:ilvl w:val="0"/>
                <w:numId w:val="1"/>
              </w:numPr>
              <w:tabs>
                <w:tab w:val="left" w:pos="438"/>
              </w:tabs>
              <w:ind w:left="113" w:right="113" w:firstLine="0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умение логично и доказательно излагать свои мысли;</w:t>
            </w:r>
          </w:p>
          <w:p w14:paraId="3F838D7E" w14:textId="77777777" w:rsidR="0065769D" w:rsidRPr="00E42B55" w:rsidRDefault="0065769D" w:rsidP="00E42B55">
            <w:pPr>
              <w:numPr>
                <w:ilvl w:val="0"/>
                <w:numId w:val="1"/>
              </w:numPr>
              <w:tabs>
                <w:tab w:val="left" w:pos="670"/>
                <w:tab w:val="left" w:pos="2513"/>
              </w:tabs>
              <w:ind w:left="113" w:right="113" w:firstLine="0"/>
              <w:rPr>
                <w:rFonts w:ascii="Times New Roman" w:eastAsia="Times New Roman" w:hAnsi="Times New Roman" w:cs="Times New Roman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</w:rPr>
              <w:t>аккуратность</w:t>
            </w:r>
            <w:r w:rsidRPr="00E42B55">
              <w:rPr>
                <w:rFonts w:ascii="Times New Roman" w:eastAsia="Times New Roman" w:hAnsi="Times New Roman" w:cs="Times New Roman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</w:rPr>
              <w:t xml:space="preserve">и </w:t>
            </w:r>
            <w:r w:rsidRPr="00E42B55">
              <w:rPr>
                <w:rFonts w:ascii="Times New Roman" w:eastAsia="Times New Roman" w:hAnsi="Times New Roman" w:cs="Times New Roman"/>
                <w:spacing w:val="-2"/>
              </w:rPr>
              <w:t>пунктуальность, отзывчивость;</w:t>
            </w:r>
          </w:p>
          <w:p w14:paraId="34D7E10F" w14:textId="77777777" w:rsidR="0065769D" w:rsidRPr="00E42B55" w:rsidRDefault="0065769D" w:rsidP="00E42B55">
            <w:pPr>
              <w:spacing w:line="258" w:lineRule="exact"/>
              <w:ind w:left="113" w:right="113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</w:rPr>
              <w:t xml:space="preserve">умение реагировать на </w:t>
            </w:r>
            <w:r w:rsidRPr="00E42B55">
              <w:rPr>
                <w:rFonts w:ascii="Times New Roman" w:eastAsia="Times New Roman" w:hAnsi="Times New Roman" w:cs="Times New Roman"/>
                <w:spacing w:val="-2"/>
              </w:rPr>
              <w:t>критику.</w:t>
            </w:r>
          </w:p>
        </w:tc>
      </w:tr>
      <w:tr w:rsidR="0065769D" w:rsidRPr="00E42B55" w14:paraId="22841512" w14:textId="77777777" w:rsidTr="00E42B55">
        <w:trPr>
          <w:trHeight w:val="277"/>
        </w:trPr>
        <w:tc>
          <w:tcPr>
            <w:tcW w:w="3815" w:type="dxa"/>
          </w:tcPr>
          <w:p w14:paraId="67548FAE" w14:textId="77777777" w:rsidR="0065769D" w:rsidRPr="00E42B55" w:rsidRDefault="0065769D" w:rsidP="00E42B55">
            <w:pPr>
              <w:spacing w:line="250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информационно-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коммуникационные</w:t>
            </w:r>
            <w:r w:rsidRPr="00E42B55">
              <w:rPr>
                <w:rFonts w:ascii="Times New Roman" w:eastAsia="Times New Roman" w:hAnsi="Times New Roman" w:cs="Times New Roman"/>
                <w:spacing w:val="39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технологии </w:t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при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составлении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отчетной</w:t>
            </w:r>
          </w:p>
          <w:p w14:paraId="3218E5BF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документации</w:t>
            </w:r>
            <w:r w:rsidRPr="00E42B55">
              <w:rPr>
                <w:rFonts w:ascii="Times New Roman" w:eastAsia="Times New Roman" w:hAnsi="Times New Roman" w:cs="Times New Roman"/>
                <w:spacing w:val="26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по</w:t>
            </w:r>
            <w:r w:rsidRPr="00E42B55">
              <w:rPr>
                <w:rFonts w:ascii="Times New Roman" w:eastAsia="Times New Roman" w:hAnsi="Times New Roman" w:cs="Times New Roman"/>
                <w:spacing w:val="26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диагностике двигателей;</w:t>
            </w:r>
          </w:p>
          <w:p w14:paraId="00329A92" w14:textId="77777777" w:rsidR="0065769D" w:rsidRPr="00E42B55" w:rsidRDefault="0065769D" w:rsidP="00E42B55">
            <w:pPr>
              <w:tabs>
                <w:tab w:val="left" w:pos="820"/>
                <w:tab w:val="left" w:pos="1322"/>
                <w:tab w:val="left" w:pos="2767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lastRenderedPageBreak/>
              <w:t xml:space="preserve">У8 </w:t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–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заполнять форму диагностической 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карты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автомобиля;</w:t>
            </w:r>
          </w:p>
          <w:p w14:paraId="30607FC6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У9</w:t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сформулировать заключение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о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техническом состоянии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автомобиля;</w:t>
            </w:r>
          </w:p>
          <w:p w14:paraId="01129345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У10</w:t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принимать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заказ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на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техническое обслуживание автомобиля, проводить </w:t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его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внешний осмотр,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составлять необходимую приемочную документацию;</w:t>
            </w:r>
          </w:p>
          <w:p w14:paraId="40A872BE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У11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определять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перечень регламентных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работ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по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техническому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обслуживанию двигателя;</w:t>
            </w:r>
          </w:p>
          <w:p w14:paraId="1946B11A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У12</w:t>
            </w:r>
            <w:r w:rsidRPr="00E42B55">
              <w:rPr>
                <w:rFonts w:ascii="Times New Roman" w:eastAsia="Times New Roman" w:hAnsi="Times New Roman" w:cs="Times New Roman"/>
                <w:spacing w:val="27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spacing w:val="26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выбирать</w:t>
            </w:r>
            <w:r w:rsidRPr="00E42B55">
              <w:rPr>
                <w:rFonts w:ascii="Times New Roman" w:eastAsia="Times New Roman" w:hAnsi="Times New Roman" w:cs="Times New Roman"/>
                <w:spacing w:val="28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необходимое оборудование</w:t>
            </w:r>
            <w:r w:rsidRPr="00E42B55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для</w:t>
            </w:r>
            <w:r w:rsidRPr="00E42B55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проведения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работ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по</w:t>
            </w:r>
            <w:r w:rsidR="00E42B55"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техническому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обслуживанию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автомобилей,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определять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исправность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="00E42B55"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функциональность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инструментов,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оборудования;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определять</w:t>
            </w:r>
            <w:r w:rsidRPr="00E42B55">
              <w:rPr>
                <w:rFonts w:ascii="Times New Roman" w:eastAsia="Times New Roman" w:hAnsi="Times New Roman" w:cs="Times New Roman"/>
                <w:spacing w:val="28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тип</w:t>
            </w:r>
            <w:r w:rsidRPr="00E42B55">
              <w:rPr>
                <w:rFonts w:ascii="Times New Roman" w:eastAsia="Times New Roman" w:hAnsi="Times New Roman" w:cs="Times New Roman"/>
                <w:spacing w:val="28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и</w:t>
            </w:r>
            <w:r w:rsidRPr="00E42B55">
              <w:rPr>
                <w:rFonts w:ascii="Times New Roman" w:eastAsia="Times New Roman" w:hAnsi="Times New Roman" w:cs="Times New Roman"/>
                <w:spacing w:val="27"/>
                <w:lang w:val="ru-RU"/>
              </w:rPr>
              <w:t xml:space="preserve"> 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количество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необходимых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эксплуатационных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материалов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для</w:t>
            </w:r>
            <w:r w:rsidRPr="00E42B55">
              <w:rPr>
                <w:rFonts w:ascii="Times New Roman" w:eastAsia="Times New Roman" w:hAnsi="Times New Roman" w:cs="Times New Roman"/>
                <w:spacing w:val="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технического</w:t>
            </w:r>
            <w:r w:rsidRPr="00E42B55">
              <w:rPr>
                <w:rFonts w:ascii="Times New Roman" w:eastAsia="Times New Roman" w:hAnsi="Times New Roman" w:cs="Times New Roman"/>
                <w:spacing w:val="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обслуживания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двигателя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в</w:t>
            </w:r>
            <w:r w:rsidR="00E42B55"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соответствии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с</w:t>
            </w:r>
          </w:p>
          <w:p w14:paraId="4804FBBA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технической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документацией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подбиратьматериалы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требуемого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качества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в</w:t>
            </w:r>
          </w:p>
          <w:p w14:paraId="0239DAC7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соответствии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с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  <w:t>технической</w:t>
            </w:r>
            <w:r w:rsidR="00E42B55"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 д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окументацией.</w:t>
            </w:r>
          </w:p>
        </w:tc>
        <w:tc>
          <w:tcPr>
            <w:tcW w:w="3969" w:type="dxa"/>
          </w:tcPr>
          <w:p w14:paraId="008AAD5C" w14:textId="77777777" w:rsidR="0065769D" w:rsidRPr="00E42B55" w:rsidRDefault="0065769D" w:rsidP="00E42B55">
            <w:pPr>
              <w:spacing w:line="250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lastRenderedPageBreak/>
              <w:t>первоначального</w:t>
            </w:r>
            <w:r w:rsidRPr="00E42B55">
              <w:rPr>
                <w:rFonts w:ascii="Times New Roman" w:eastAsia="Times New Roman" w:hAnsi="Times New Roman" w:cs="Times New Roman"/>
                <w:spacing w:val="2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практического</w:t>
            </w:r>
          </w:p>
          <w:p w14:paraId="63294437" w14:textId="77777777" w:rsidR="0065769D" w:rsidRPr="00E42B55" w:rsidRDefault="0065769D" w:rsidP="00E42B55">
            <w:pPr>
              <w:tabs>
                <w:tab w:val="left" w:pos="1033"/>
                <w:tab w:val="left" w:pos="1467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опыта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профессиональных</w:t>
            </w:r>
          </w:p>
          <w:p w14:paraId="412ADFBF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знаний,</w:t>
            </w:r>
            <w:r w:rsidRPr="00E42B55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умений.</w:t>
            </w:r>
          </w:p>
          <w:p w14:paraId="24D66D18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Оценка</w:t>
            </w:r>
            <w:r w:rsidRPr="00E42B55">
              <w:rPr>
                <w:rFonts w:ascii="Times New Roman" w:eastAsia="Times New Roman" w:hAnsi="Times New Roman" w:cs="Times New Roman"/>
                <w:spacing w:val="56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«неудовлетворительно»</w:t>
            </w:r>
          </w:p>
          <w:p w14:paraId="5123E8DE" w14:textId="77777777" w:rsidR="0065769D" w:rsidRPr="00E42B55" w:rsidRDefault="0065769D" w:rsidP="00E42B55">
            <w:pPr>
              <w:tabs>
                <w:tab w:val="left" w:pos="1775"/>
                <w:tab w:val="left" w:pos="3053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выставляется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студенту,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при</w:t>
            </w:r>
          </w:p>
          <w:p w14:paraId="69A95A7F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lastRenderedPageBreak/>
              <w:t>условиях:</w:t>
            </w:r>
          </w:p>
          <w:p w14:paraId="2101AFC7" w14:textId="77777777" w:rsidR="0065769D" w:rsidRPr="00E42B55" w:rsidRDefault="0065769D" w:rsidP="00E42B55">
            <w:pPr>
              <w:tabs>
                <w:tab w:val="left" w:pos="393"/>
                <w:tab w:val="left" w:pos="1717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отсутствие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аттестационного</w:t>
            </w:r>
          </w:p>
          <w:p w14:paraId="58C11F83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листа;</w:t>
            </w:r>
          </w:p>
          <w:p w14:paraId="03E2C39A" w14:textId="77777777" w:rsidR="0065769D" w:rsidRPr="00E42B55" w:rsidRDefault="0065769D" w:rsidP="00E42B55">
            <w:pPr>
              <w:tabs>
                <w:tab w:val="left" w:pos="1037"/>
                <w:tab w:val="left" w:pos="2617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низкий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уровень</w:t>
            </w:r>
          </w:p>
          <w:p w14:paraId="2D76AAB6" w14:textId="77777777" w:rsidR="0065769D" w:rsidRPr="00E42B55" w:rsidRDefault="0065769D" w:rsidP="00E42B55">
            <w:pPr>
              <w:tabs>
                <w:tab w:val="left" w:pos="2192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теоретического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осмысления</w:t>
            </w:r>
          </w:p>
          <w:p w14:paraId="3C7FD1B3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студентом</w:t>
            </w:r>
            <w:r w:rsidRPr="00E42B55">
              <w:rPr>
                <w:rFonts w:ascii="Times New Roman" w:eastAsia="Times New Roman" w:hAnsi="Times New Roman" w:cs="Times New Roman"/>
                <w:spacing w:val="78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своей</w:t>
            </w:r>
            <w:r w:rsidRPr="00E42B55">
              <w:rPr>
                <w:rFonts w:ascii="Times New Roman" w:eastAsia="Times New Roman" w:hAnsi="Times New Roman" w:cs="Times New Roman"/>
                <w:spacing w:val="79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практической</w:t>
            </w:r>
          </w:p>
          <w:p w14:paraId="0E9C81BE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деятельности</w:t>
            </w:r>
            <w:r w:rsidRPr="00E42B55">
              <w:rPr>
                <w:rFonts w:ascii="Times New Roman" w:eastAsia="Times New Roman" w:hAnsi="Times New Roman" w:cs="Times New Roman"/>
                <w:spacing w:val="7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(ее</w:t>
            </w:r>
            <w:r w:rsidRPr="00E42B55">
              <w:rPr>
                <w:rFonts w:ascii="Times New Roman" w:eastAsia="Times New Roman" w:hAnsi="Times New Roman" w:cs="Times New Roman"/>
                <w:spacing w:val="7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целей,</w:t>
            </w:r>
            <w:r w:rsidRPr="00E42B55">
              <w:rPr>
                <w:rFonts w:ascii="Times New Roman" w:eastAsia="Times New Roman" w:hAnsi="Times New Roman" w:cs="Times New Roman"/>
                <w:spacing w:val="7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задач,</w:t>
            </w:r>
          </w:p>
          <w:p w14:paraId="252A14F7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содержания,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методов);</w:t>
            </w:r>
          </w:p>
          <w:p w14:paraId="5A731162" w14:textId="77777777" w:rsidR="0065769D" w:rsidRPr="00E42B55" w:rsidRDefault="0065769D" w:rsidP="00E42B55">
            <w:pPr>
              <w:tabs>
                <w:tab w:val="left" w:pos="1119"/>
                <w:tab w:val="left" w:pos="2160"/>
                <w:tab w:val="left" w:pos="2536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-низкая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степень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качество</w:t>
            </w:r>
          </w:p>
          <w:p w14:paraId="0B6ECBA6" w14:textId="77777777" w:rsidR="0065769D" w:rsidRPr="00E42B55" w:rsidRDefault="0065769D" w:rsidP="00E42B55">
            <w:pPr>
              <w:tabs>
                <w:tab w:val="left" w:pos="1933"/>
                <w:tab w:val="left" w:pos="3230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приобретенных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студентом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5"/>
                <w:lang w:val="ru-RU"/>
              </w:rPr>
              <w:t>за</w:t>
            </w:r>
          </w:p>
          <w:p w14:paraId="34875A20" w14:textId="77777777" w:rsidR="0065769D" w:rsidRPr="00E42B55" w:rsidRDefault="0065769D" w:rsidP="00E42B55">
            <w:pPr>
              <w:tabs>
                <w:tab w:val="left" w:pos="909"/>
                <w:tab w:val="left" w:pos="2483"/>
              </w:tabs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время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прохождения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практики</w:t>
            </w:r>
          </w:p>
          <w:p w14:paraId="479947A7" w14:textId="77777777" w:rsidR="0065769D" w:rsidRPr="00E42B55" w:rsidRDefault="0065769D" w:rsidP="00E42B55">
            <w:pPr>
              <w:spacing w:line="246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первоначального</w:t>
            </w:r>
            <w:r w:rsidRPr="00E42B55">
              <w:rPr>
                <w:rFonts w:ascii="Times New Roman" w:eastAsia="Times New Roman" w:hAnsi="Times New Roman" w:cs="Times New Roman"/>
                <w:spacing w:val="22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практического</w:t>
            </w:r>
          </w:p>
          <w:p w14:paraId="5E5EBD30" w14:textId="77777777" w:rsidR="0065769D" w:rsidRPr="00E42B55" w:rsidRDefault="0065769D" w:rsidP="00E42B55">
            <w:pPr>
              <w:tabs>
                <w:tab w:val="left" w:pos="1033"/>
                <w:tab w:val="left" w:pos="1467"/>
              </w:tabs>
              <w:spacing w:line="245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опыта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профессиональных</w:t>
            </w:r>
          </w:p>
          <w:p w14:paraId="738CCD60" w14:textId="77777777" w:rsidR="0065769D" w:rsidRPr="00E42B55" w:rsidRDefault="0065769D" w:rsidP="00E42B55">
            <w:pPr>
              <w:spacing w:line="245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знаний,</w:t>
            </w:r>
            <w:r w:rsidRPr="00E42B55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умений.</w:t>
            </w:r>
          </w:p>
        </w:tc>
        <w:tc>
          <w:tcPr>
            <w:tcW w:w="2057" w:type="dxa"/>
          </w:tcPr>
          <w:p w14:paraId="7BAFCE23" w14:textId="77777777" w:rsidR="0065769D" w:rsidRPr="00E42B55" w:rsidRDefault="0065769D" w:rsidP="00E42B55">
            <w:pPr>
              <w:tabs>
                <w:tab w:val="left" w:pos="2442"/>
              </w:tabs>
              <w:spacing w:line="268" w:lineRule="exact"/>
              <w:ind w:left="113" w:right="113"/>
              <w:jc w:val="both"/>
              <w:rPr>
                <w:rFonts w:ascii="Times New Roman" w:eastAsia="Times New Roman" w:hAnsi="Times New Roman" w:cs="Times New Roman"/>
                <w:spacing w:val="-2"/>
                <w:lang w:val="ru-RU"/>
              </w:rPr>
            </w:pPr>
          </w:p>
        </w:tc>
      </w:tr>
      <w:tr w:rsidR="0065769D" w:rsidRPr="00E42B55" w14:paraId="3FC2DAFC" w14:textId="77777777" w:rsidTr="00E42B55">
        <w:trPr>
          <w:trHeight w:val="277"/>
        </w:trPr>
        <w:tc>
          <w:tcPr>
            <w:tcW w:w="3815" w:type="dxa"/>
          </w:tcPr>
          <w:p w14:paraId="40290CDC" w14:textId="77777777" w:rsidR="0065769D" w:rsidRPr="00E42B55" w:rsidRDefault="0065769D" w:rsidP="00E42B55">
            <w:pPr>
              <w:tabs>
                <w:tab w:val="left" w:pos="851"/>
                <w:tab w:val="left" w:pos="1209"/>
                <w:tab w:val="left" w:pos="1786"/>
                <w:tab w:val="left" w:pos="1829"/>
                <w:tab w:val="left" w:pos="1954"/>
                <w:tab w:val="left" w:pos="2165"/>
                <w:tab w:val="left" w:pos="2216"/>
                <w:tab w:val="left" w:pos="3326"/>
              </w:tabs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автомобильных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двигателей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с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соблюдение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37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безопасных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приемов труда, использованием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оборудования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контрольно-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измерительных инструментов; 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ПО4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оценки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результатов диагностики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автомобильных двигателей;</w:t>
            </w:r>
          </w:p>
          <w:p w14:paraId="01DF2C0B" w14:textId="77777777" w:rsidR="0065769D" w:rsidRPr="00E42B55" w:rsidRDefault="0065769D" w:rsidP="00E42B55">
            <w:pPr>
              <w:tabs>
                <w:tab w:val="left" w:pos="1334"/>
                <w:tab w:val="left" w:pos="2174"/>
                <w:tab w:val="left" w:pos="2825"/>
              </w:tabs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ПО5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оформления диагностической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карты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автомобиля;</w:t>
            </w:r>
          </w:p>
          <w:p w14:paraId="69A9467C" w14:textId="77777777" w:rsidR="0065769D" w:rsidRPr="00E42B55" w:rsidRDefault="0065769D" w:rsidP="00E42B55">
            <w:pPr>
              <w:tabs>
                <w:tab w:val="left" w:pos="1218"/>
                <w:tab w:val="left" w:pos="1613"/>
                <w:tab w:val="left" w:pos="2005"/>
                <w:tab w:val="left" w:pos="3321"/>
              </w:tabs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ПО6</w:t>
            </w:r>
            <w:r w:rsidRPr="00E42B55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приёма</w:t>
            </w:r>
            <w:r w:rsidRPr="00E42B55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автомобиля</w:t>
            </w:r>
            <w:r w:rsidRPr="00E42B55">
              <w:rPr>
                <w:rFonts w:ascii="Times New Roman" w:eastAsia="Times New Roman" w:hAnsi="Times New Roman" w:cs="Times New Roman"/>
                <w:spacing w:val="4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на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техническое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обслуживание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 xml:space="preserve">в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соответствии с регламентами; ПО7</w:t>
            </w:r>
            <w:r w:rsidRPr="00E42B55">
              <w:rPr>
                <w:rFonts w:ascii="Times New Roman" w:eastAsia="Times New Roman" w:hAnsi="Times New Roman" w:cs="Times New Roman"/>
                <w:spacing w:val="8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spacing w:val="8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определения</w:t>
            </w:r>
            <w:r w:rsidRPr="00E42B55">
              <w:rPr>
                <w:rFonts w:ascii="Times New Roman" w:eastAsia="Times New Roman" w:hAnsi="Times New Roman" w:cs="Times New Roman"/>
                <w:spacing w:val="80"/>
                <w:lang w:val="ru-RU"/>
              </w:rPr>
              <w:t xml:space="preserve">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перечней </w:t>
            </w: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работ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6"/>
                <w:lang w:val="ru-RU"/>
              </w:rPr>
              <w:t>по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техническому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обслуживанию двигателей;</w:t>
            </w:r>
          </w:p>
          <w:p w14:paraId="1E01EE80" w14:textId="77777777" w:rsidR="0065769D" w:rsidRPr="00E42B55" w:rsidRDefault="0065769D" w:rsidP="00E42B55">
            <w:pPr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lang w:val="ru-RU"/>
              </w:rPr>
              <w:t xml:space="preserve">ПО8 - подбора оборудования, инструментов и расходных </w:t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>материалов;</w:t>
            </w:r>
          </w:p>
          <w:p w14:paraId="4B275ABF" w14:textId="77777777" w:rsidR="0065769D" w:rsidRPr="00E42B55" w:rsidRDefault="0065769D" w:rsidP="00E42B55">
            <w:pPr>
              <w:tabs>
                <w:tab w:val="left" w:pos="1341"/>
                <w:tab w:val="left" w:pos="2189"/>
              </w:tabs>
              <w:spacing w:line="276" w:lineRule="exact"/>
              <w:ind w:left="113" w:right="113"/>
              <w:jc w:val="both"/>
              <w:rPr>
                <w:rFonts w:ascii="Times New Roman" w:eastAsia="Times New Roman" w:hAnsi="Times New Roman" w:cs="Times New Roman"/>
                <w:lang w:val="ru-RU"/>
              </w:rPr>
            </w:pPr>
            <w:r w:rsidRPr="00E42B55">
              <w:rPr>
                <w:rFonts w:ascii="Times New Roman" w:eastAsia="Times New Roman" w:hAnsi="Times New Roman" w:cs="Times New Roman"/>
                <w:spacing w:val="-4"/>
                <w:lang w:val="ru-RU"/>
              </w:rPr>
              <w:t>ПО9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10"/>
                <w:lang w:val="ru-RU"/>
              </w:rPr>
              <w:t>-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ab/>
            </w:r>
            <w:r w:rsidRPr="00E42B55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выполнения </w:t>
            </w:r>
            <w:r w:rsidRPr="00E42B55">
              <w:rPr>
                <w:rFonts w:ascii="Times New Roman" w:eastAsia="Times New Roman" w:hAnsi="Times New Roman" w:cs="Times New Roman"/>
                <w:lang w:val="ru-RU"/>
              </w:rPr>
              <w:t>регламентных работ по техническому обслуживанию автомобильных двигателей.</w:t>
            </w:r>
          </w:p>
        </w:tc>
        <w:tc>
          <w:tcPr>
            <w:tcW w:w="3969" w:type="dxa"/>
          </w:tcPr>
          <w:p w14:paraId="3FD13EB5" w14:textId="77777777" w:rsidR="0065769D" w:rsidRPr="00E42B55" w:rsidRDefault="0065769D" w:rsidP="00E42B55">
            <w:pPr>
              <w:spacing w:line="250" w:lineRule="exact"/>
              <w:ind w:left="113" w:right="113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057" w:type="dxa"/>
          </w:tcPr>
          <w:p w14:paraId="595F801E" w14:textId="77777777" w:rsidR="0065769D" w:rsidRPr="00E42B55" w:rsidRDefault="0065769D" w:rsidP="00E42B55">
            <w:pPr>
              <w:tabs>
                <w:tab w:val="left" w:pos="2442"/>
              </w:tabs>
              <w:spacing w:line="268" w:lineRule="exact"/>
              <w:ind w:left="113" w:right="113"/>
              <w:jc w:val="both"/>
              <w:rPr>
                <w:rFonts w:ascii="Times New Roman" w:eastAsia="Times New Roman" w:hAnsi="Times New Roman" w:cs="Times New Roman"/>
                <w:spacing w:val="-2"/>
                <w:lang w:val="ru-RU"/>
              </w:rPr>
            </w:pPr>
          </w:p>
        </w:tc>
      </w:tr>
    </w:tbl>
    <w:p w14:paraId="3157D874" w14:textId="77777777" w:rsidR="009E3C57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</w:pPr>
    </w:p>
    <w:p w14:paraId="1217AAFE" w14:textId="77777777" w:rsidR="009E3C57" w:rsidRPr="00D330C9" w:rsidRDefault="009E3C57" w:rsidP="009E3C5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eastAsia="en-US"/>
        </w:rPr>
        <w:sectPr w:rsidR="009E3C57" w:rsidRPr="00D330C9" w:rsidSect="008529C2">
          <w:type w:val="continuous"/>
          <w:pgSz w:w="11910" w:h="16840"/>
          <w:pgMar w:top="1134" w:right="850" w:bottom="1134" w:left="1701" w:header="0" w:footer="1003" w:gutter="0"/>
          <w:cols w:space="720"/>
        </w:sectPr>
      </w:pPr>
    </w:p>
    <w:p w14:paraId="31078560" w14:textId="77777777" w:rsidR="009E3C57" w:rsidRPr="00245600" w:rsidRDefault="009E3C57" w:rsidP="009E3C57">
      <w:pPr>
        <w:widowControl w:val="0"/>
        <w:numPr>
          <w:ilvl w:val="0"/>
          <w:numId w:val="6"/>
        </w:numPr>
        <w:tabs>
          <w:tab w:val="left" w:pos="1628"/>
          <w:tab w:val="left" w:pos="1948"/>
        </w:tabs>
        <w:autoSpaceDE w:val="0"/>
        <w:autoSpaceDN w:val="0"/>
        <w:spacing w:before="71" w:after="0" w:line="240" w:lineRule="auto"/>
        <w:ind w:left="1948" w:right="679" w:hanging="560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lastRenderedPageBreak/>
        <w:t>ПРОВЕДЕНИЕ</w:t>
      </w:r>
      <w:r w:rsidRPr="00245600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ПРОИЗВОДСТВЕННОЙ</w:t>
      </w:r>
      <w:r w:rsidRPr="00245600">
        <w:rPr>
          <w:rFonts w:ascii="Times New Roman" w:eastAsia="Times New Roman" w:hAnsi="Times New Roman" w:cs="Times New Roman"/>
          <w:b/>
          <w:spacing w:val="-3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ПРАКТИКИ</w:t>
      </w:r>
      <w:r w:rsidRPr="00245600">
        <w:rPr>
          <w:rFonts w:ascii="Times New Roman" w:eastAsia="Times New Roman" w:hAnsi="Times New Roman" w:cs="Times New Roman"/>
          <w:b/>
          <w:spacing w:val="-6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ДЛЯ</w:t>
      </w:r>
      <w:r w:rsidRPr="00245600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ИНВАЛИДОВ</w:t>
      </w:r>
      <w:r w:rsidRPr="00245600">
        <w:rPr>
          <w:rFonts w:ascii="Times New Roman" w:eastAsia="Times New Roman" w:hAnsi="Times New Roman" w:cs="Times New Roman"/>
          <w:b/>
          <w:spacing w:val="-6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И</w:t>
      </w:r>
      <w:r w:rsidRPr="00245600">
        <w:rPr>
          <w:rFonts w:ascii="Times New Roman" w:eastAsia="Times New Roman" w:hAnsi="Times New Roman" w:cs="Times New Roman"/>
          <w:b/>
          <w:spacing w:val="-6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ЛИЦ</w:t>
      </w:r>
      <w:r w:rsidRPr="00245600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b/>
          <w:sz w:val="24"/>
          <w:lang w:eastAsia="en-US"/>
        </w:rPr>
        <w:t>С ОГРАНИЧЕННЫМИВОЗМОЖНОСТЯМИ ЗДОРОВЬЯ</w:t>
      </w:r>
    </w:p>
    <w:p w14:paraId="08948912" w14:textId="77777777" w:rsidR="009E3C57" w:rsidRPr="00245600" w:rsidRDefault="009E3C57" w:rsidP="00EB30D0">
      <w:pPr>
        <w:widowControl w:val="0"/>
        <w:autoSpaceDE w:val="0"/>
        <w:autoSpaceDN w:val="0"/>
        <w:spacing w:before="271" w:after="0" w:line="240" w:lineRule="auto"/>
        <w:ind w:right="134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В соответствии с письмом Минобрнауки РФ от 03.03.2014 г. № 06-281 «О направлении Требований» (вместе с «Требованиями к организации образовательного процесса для</w:t>
      </w:r>
      <w:r w:rsidRPr="00245600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обучения инвалидов и лиц с ограниченными возможностями здоровья в профессиональных образовательных организациях, в том числе оснащенности образовательного процесса», организация прохождения производственной практики обучающимися с ограниченными</w:t>
      </w:r>
      <w:r w:rsidRPr="00245600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возможностями здоровья и инвалидами должна проводиться с учетом особенностей психофизического развития, индивидуальных возможностей и состояния здоровья обучающихся. Руководителем практики от колледжа должна быть оказана помощь инвалидам и в преодолении барьеров, мешающих прохождению ими учебной практики наравне с другими лицами. Однако, для полноценного прохождения практики обучающимися с ограниченными возможностями здоровья и инвалидами, им должна оказываться необходимая помощь педагога-психолога, специалиста по специальным техническим и программным средствам обучения; при необходимости – сурдопедагога, сурдопереводчика (для обеспечения образовательного процесса обучающихся с нарушением слуха), тифлопедагога (для обеспечения образовательного процесса обучающихся с нарушением зрения).</w:t>
      </w:r>
    </w:p>
    <w:p w14:paraId="455B3F2C" w14:textId="77777777" w:rsidR="009E3C57" w:rsidRPr="00245600" w:rsidRDefault="009E3C57" w:rsidP="00EB30D0">
      <w:pPr>
        <w:widowControl w:val="0"/>
        <w:autoSpaceDE w:val="0"/>
        <w:autoSpaceDN w:val="0"/>
        <w:spacing w:before="1" w:after="0" w:line="240" w:lineRule="auto"/>
        <w:ind w:right="136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При определении мест прохождения производственной практики обучающимся, имеющим инвалидность, необходимо учитывать рекомендации, данные по результатам медико- социальной экспертизы, содержащиеся в индивидуальной программе реабилитации инвалида, относительно рекомендованных условий и видов труда. При необходимости для прохождения практики создаются специальные рабочие места в соответствии с характером нарушений здоровья, а также с учетом профессии, характера труда, выполняемых инвалидом трудовых </w:t>
      </w:r>
      <w:r w:rsidRPr="00245600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функций.</w:t>
      </w:r>
    </w:p>
    <w:p w14:paraId="58934756" w14:textId="77777777" w:rsidR="009E3C57" w:rsidRDefault="009E3C57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Желательно</w:t>
      </w:r>
      <w:r w:rsidRPr="00245600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прохождение</w:t>
      </w:r>
      <w:r w:rsidRPr="00245600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производственной</w:t>
      </w:r>
      <w:r w:rsidRPr="00245600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практики</w:t>
      </w:r>
      <w:r w:rsidRPr="00245600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на</w:t>
      </w:r>
      <w:r w:rsidRPr="00245600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базе</w:t>
      </w:r>
      <w:r w:rsidRPr="00245600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колледжа.</w:t>
      </w:r>
      <w:r w:rsidRPr="00245600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245600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245600">
        <w:rPr>
          <w:rFonts w:ascii="Times New Roman" w:eastAsia="Times New Roman" w:hAnsi="Times New Roman" w:cs="Times New Roman"/>
          <w:sz w:val="24"/>
          <w:szCs w:val="24"/>
          <w:lang w:eastAsia="en-US"/>
        </w:rPr>
        <w:t>том случае, если практика проходит (по желанию студента) за пределами колледжа, необходимо убедиться, что обучающемуся организованы максимально комфортные условия для работы и сбора материала, предоставлены возможности прохождения практики наравне с другими лицами. Создание безбарьерной среды при прохождении производственной практики должно учитывать потребности лиц с нарушениями зрения, с нарушениями слуха, с нарушениями опорно-двигательного аппарата. Вся территория места прохождения практики должна соответствовать условиям беспрепятственного, безопасного и удобного передвижения инвалидов и лиц с ограниченными возможностями здоровья. Руководители практики должны быть ознакомлены с психолого-физиологическими особенностями обучающихся с ограниченными возможностями здоровья и инвалидов и учитывать их при организации производственной практики.</w:t>
      </w:r>
      <w:bookmarkEnd w:id="0"/>
    </w:p>
    <w:p w14:paraId="6A3478AF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1855E27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6CFD7E0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9840FD3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4AA90BA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690E13F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6B88F9DB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AD9D3BF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25AA038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C031ECE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1F766CB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E84773F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BE084D5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6D72E84A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61A6AD27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06A37D54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62DE34EC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21A7EEA8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1261C301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713F88D5" w14:textId="77777777" w:rsidR="00F603C9" w:rsidRDefault="00F603C9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</w:p>
    <w:p w14:paraId="5AEE2012" w14:textId="4B82BAA7" w:rsidR="00EB30D0" w:rsidRPr="00EB30D0" w:rsidRDefault="00EB30D0" w:rsidP="00F603C9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 w:rsidRPr="00EB30D0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lastRenderedPageBreak/>
        <w:t xml:space="preserve">Приложение 1 </w:t>
      </w:r>
    </w:p>
    <w:p w14:paraId="3B6BE758" w14:textId="77777777" w:rsidR="00F603C9" w:rsidRPr="00F603C9" w:rsidRDefault="00F603C9" w:rsidP="00F603C9">
      <w:pPr>
        <w:spacing w:after="0" w:line="18" w:lineRule="atLeast"/>
        <w:ind w:right="95"/>
        <w:jc w:val="center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Министерство просвещения и науки Кабардино-Балкарской Республики </w:t>
      </w:r>
    </w:p>
    <w:p w14:paraId="3597007F" w14:textId="77777777" w:rsidR="00F603C9" w:rsidRPr="00F603C9" w:rsidRDefault="00F603C9" w:rsidP="00F603C9">
      <w:pPr>
        <w:spacing w:after="0" w:line="18" w:lineRule="atLeast"/>
        <w:ind w:right="95"/>
        <w:jc w:val="center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Государственное бюджетное профессиональное образовательное учреждение «Кабардино-Балкарский автомобильно-дорожный колледж</w:t>
      </w:r>
    </w:p>
    <w:p w14:paraId="7CFAE6B1" w14:textId="21B1EECD" w:rsidR="00F603C9" w:rsidRPr="00F603C9" w:rsidRDefault="00F603C9" w:rsidP="00F603C9">
      <w:pPr>
        <w:spacing w:after="0" w:line="18" w:lineRule="atLeast"/>
        <w:ind w:right="95"/>
        <w:jc w:val="center"/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  <w:t xml:space="preserve">Аттестационный лист </w:t>
      </w:r>
      <w:r w:rsidR="00F46285"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  <w:t>учебной</w:t>
      </w:r>
      <w:r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  <w:t xml:space="preserve"> </w:t>
      </w:r>
      <w:r w:rsidRPr="00F603C9"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  <w:t xml:space="preserve">практики </w:t>
      </w:r>
    </w:p>
    <w:tbl>
      <w:tblPr>
        <w:tblW w:w="10456" w:type="dxa"/>
        <w:tblLook w:val="04A0" w:firstRow="1" w:lastRow="0" w:firstColumn="1" w:lastColumn="0" w:noHBand="0" w:noVBand="1"/>
      </w:tblPr>
      <w:tblGrid>
        <w:gridCol w:w="1271"/>
        <w:gridCol w:w="9185"/>
      </w:tblGrid>
      <w:tr w:rsidR="00F603C9" w:rsidRPr="00F603C9" w14:paraId="10779222" w14:textId="77777777" w:rsidTr="006316E3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711D58" w14:textId="27293D9A" w:rsidR="00F603C9" w:rsidRPr="00F603C9" w:rsidRDefault="00F603C9" w:rsidP="00F603C9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sz w:val="24"/>
                <w:szCs w:val="24"/>
                <w:lang w:eastAsia="ru-RU"/>
              </w:rPr>
            </w:pPr>
            <w:r w:rsidRPr="00F603C9">
              <w:rPr>
                <w:rFonts w:ascii="Arial Narrow" w:eastAsia="Times New Roman" w:hAnsi="Arial Narrow" w:cs="Calibri"/>
                <w:b/>
                <w:bCs/>
                <w:sz w:val="24"/>
                <w:szCs w:val="24"/>
                <w:lang w:eastAsia="ru-RU"/>
              </w:rPr>
              <w:t>ПМ 0</w:t>
            </w:r>
            <w:r>
              <w:rPr>
                <w:rFonts w:ascii="Arial Narrow" w:eastAsia="Times New Roman" w:hAnsi="Arial Narrow" w:cs="Calibri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4E7F9B59" w14:textId="0FDD30A1" w:rsidR="00F603C9" w:rsidRPr="00F603C9" w:rsidRDefault="008978C0" w:rsidP="008978C0">
            <w:pPr>
              <w:rPr>
                <w:rFonts w:ascii="Arial Narrow" w:eastAsia="Times New Roman" w:hAnsi="Arial Narrow" w:cs="Calibri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Arial Narrow" w:hAnsi="Arial Narrow" w:cs="Calibri"/>
                <w:b/>
                <w:bCs/>
              </w:rPr>
              <w:t>Диагностика, техническое обслуживание и ремонт автотранспортных средств и их компонентов</w:t>
            </w:r>
          </w:p>
        </w:tc>
      </w:tr>
      <w:tr w:rsidR="00F603C9" w:rsidRPr="00F603C9" w14:paraId="06592013" w14:textId="77777777" w:rsidTr="006316E3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F588C2" w14:textId="717639DB" w:rsidR="00F603C9" w:rsidRPr="00F603C9" w:rsidRDefault="00F603C9" w:rsidP="008978C0">
            <w:pPr>
              <w:spacing w:after="0" w:line="240" w:lineRule="auto"/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</w:pPr>
            <w:r w:rsidRPr="00F603C9"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  <w:t>МДК 0</w:t>
            </w:r>
            <w:r w:rsidR="008978C0"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  <w:t>1</w:t>
            </w:r>
            <w:r w:rsidRPr="00F603C9"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  <w:t>.0</w:t>
            </w:r>
            <w:r w:rsidR="00E04568"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4E82ADFA" w14:textId="70A6AB3E" w:rsidR="00F603C9" w:rsidRPr="00F603C9" w:rsidRDefault="008978C0" w:rsidP="00E04568">
            <w:pPr>
              <w:rPr>
                <w:rFonts w:ascii="Arial Narrow" w:eastAsia="Times New Roman" w:hAnsi="Arial Narrow" w:cs="Calibri"/>
                <w:sz w:val="24"/>
                <w:szCs w:val="24"/>
                <w:lang w:eastAsia="ru-RU"/>
              </w:rPr>
            </w:pPr>
            <w:r>
              <w:rPr>
                <w:rFonts w:ascii="Arial Narrow" w:hAnsi="Arial Narrow" w:cs="Calibri"/>
              </w:rPr>
              <w:t>Диагностика, техническое обслуживание и ремонт автомобильных двигателей</w:t>
            </w:r>
          </w:p>
        </w:tc>
      </w:tr>
    </w:tbl>
    <w:p w14:paraId="24301A9F" w14:textId="77777777" w:rsidR="00F603C9" w:rsidRPr="00F603C9" w:rsidRDefault="00F603C9" w:rsidP="00F603C9">
      <w:pPr>
        <w:pBdr>
          <w:bottom w:val="single" w:sz="4" w:space="1" w:color="auto"/>
        </w:pBdr>
        <w:spacing w:after="0" w:line="18" w:lineRule="atLeast"/>
        <w:ind w:right="95"/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ФИО студента    </w:t>
      </w:r>
    </w:p>
    <w:p w14:paraId="647A158F" w14:textId="48C57DEA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>для специальности 23.02</w:t>
      </w:r>
      <w:r w:rsidR="008978C0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>.07 «Техническое обслуживание и ремонт автотранспортных средств</w:t>
      </w:r>
      <w:r w:rsidRPr="00F603C9">
        <w:rPr>
          <w:rFonts w:ascii="Arial Narrow" w:eastAsia="Times New Roman" w:hAnsi="Arial Narrow" w:cs="Times New Roman"/>
          <w:b/>
          <w:sz w:val="24"/>
          <w:szCs w:val="24"/>
          <w:lang w:eastAsia="ru-RU"/>
        </w:rPr>
        <w:t>»</w:t>
      </w:r>
    </w:p>
    <w:p w14:paraId="3A99F9F3" w14:textId="77777777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Группа </w:t>
      </w:r>
      <w:r w:rsidRPr="00F603C9">
        <w:rPr>
          <w:rFonts w:ascii="Arial Narrow" w:eastAsia="Times New Roman" w:hAnsi="Arial Narrow" w:cs="Times New Roman"/>
          <w:sz w:val="24"/>
          <w:szCs w:val="24"/>
          <w:u w:val="single"/>
          <w:lang w:eastAsia="ru-RU"/>
        </w:rPr>
        <w:t>____</w:t>
      </w:r>
    </w:p>
    <w:p w14:paraId="4016A170" w14:textId="6CCD9F0B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Место проведения практики (наименование организации, юридический адрес):</w:t>
      </w:r>
      <w:r w:rsidR="008978C0">
        <w:rPr>
          <w:rFonts w:ascii="Arial Narrow" w:eastAsia="Times New Roman" w:hAnsi="Arial Narrow" w:cs="Times New Roman"/>
          <w:sz w:val="24"/>
          <w:szCs w:val="24"/>
          <w:lang w:eastAsia="ru-RU"/>
        </w:rPr>
        <w:t>___________________________</w:t>
      </w:r>
    </w:p>
    <w:p w14:paraId="02CE55FC" w14:textId="77777777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color w:val="EE0000"/>
          <w:sz w:val="24"/>
          <w:szCs w:val="24"/>
          <w:u w:val="single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Сроки проведения практики: с </w:t>
      </w:r>
      <w:r w:rsidRPr="00F603C9">
        <w:rPr>
          <w:rFonts w:ascii="Arial Narrow" w:eastAsia="Times New Roman" w:hAnsi="Arial Narrow" w:cs="Times New Roman"/>
          <w:color w:val="EE0000"/>
          <w:sz w:val="24"/>
          <w:szCs w:val="24"/>
          <w:lang w:eastAsia="ru-RU"/>
        </w:rPr>
        <w:t>___________</w:t>
      </w:r>
    </w:p>
    <w:p w14:paraId="40C5491D" w14:textId="77777777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Объем работ, выполненный обучающимся во время практики: 72 ч.</w:t>
      </w:r>
    </w:p>
    <w:p w14:paraId="6B92A996" w14:textId="6F43B205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Проверяемые компетенции ПК </w:t>
      </w:r>
      <w:r w:rsidR="008978C0">
        <w:rPr>
          <w:rFonts w:ascii="Arial Narrow" w:eastAsia="Times New Roman" w:hAnsi="Arial Narrow" w:cs="Times New Roman"/>
          <w:sz w:val="24"/>
          <w:szCs w:val="24"/>
          <w:lang w:eastAsia="ru-RU"/>
        </w:rPr>
        <w:t>1.1</w:t>
      </w: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-ПК </w:t>
      </w:r>
      <w:r w:rsidR="008978C0">
        <w:rPr>
          <w:rFonts w:ascii="Arial Narrow" w:eastAsia="Times New Roman" w:hAnsi="Arial Narrow" w:cs="Times New Roman"/>
          <w:sz w:val="24"/>
          <w:szCs w:val="24"/>
          <w:lang w:eastAsia="ru-RU"/>
        </w:rPr>
        <w:t>1.4</w:t>
      </w: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, ОК 01, ОК 02, ОК 0</w:t>
      </w:r>
      <w:r w:rsidR="005A7584">
        <w:rPr>
          <w:rFonts w:ascii="Arial Narrow" w:eastAsia="Times New Roman" w:hAnsi="Arial Narrow" w:cs="Times New Roman"/>
          <w:sz w:val="24"/>
          <w:szCs w:val="24"/>
          <w:lang w:eastAsia="ru-RU"/>
        </w:rPr>
        <w:t>4</w:t>
      </w: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, ОК 09</w:t>
      </w:r>
    </w:p>
    <w:tbl>
      <w:tblPr>
        <w:tblW w:w="1050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8090"/>
        <w:gridCol w:w="567"/>
        <w:gridCol w:w="1276"/>
      </w:tblGrid>
      <w:tr w:rsidR="00F603C9" w:rsidRPr="00F603C9" w14:paraId="04EB4F75" w14:textId="77777777" w:rsidTr="006316E3">
        <w:trPr>
          <w:trHeight w:val="481"/>
        </w:trPr>
        <w:tc>
          <w:tcPr>
            <w:tcW w:w="567" w:type="dxa"/>
          </w:tcPr>
          <w:p w14:paraId="7480DE58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№</w:t>
            </w:r>
          </w:p>
          <w:p w14:paraId="0EDEC3BE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п/п</w:t>
            </w:r>
          </w:p>
        </w:tc>
        <w:tc>
          <w:tcPr>
            <w:tcW w:w="8090" w:type="dxa"/>
          </w:tcPr>
          <w:p w14:paraId="1308078C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Виды работ</w:t>
            </w:r>
          </w:p>
        </w:tc>
        <w:tc>
          <w:tcPr>
            <w:tcW w:w="567" w:type="dxa"/>
          </w:tcPr>
          <w:p w14:paraId="36165030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Кол-</w:t>
            </w:r>
          </w:p>
          <w:p w14:paraId="110F2279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во</w:t>
            </w:r>
          </w:p>
          <w:p w14:paraId="0CAA380E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часов</w:t>
            </w:r>
          </w:p>
        </w:tc>
        <w:tc>
          <w:tcPr>
            <w:tcW w:w="1276" w:type="dxa"/>
          </w:tcPr>
          <w:p w14:paraId="7935181F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Cs/>
                <w:lang w:eastAsia="ru-RU"/>
              </w:rPr>
              <w:t>Оценка качества выполнения работ</w:t>
            </w:r>
          </w:p>
        </w:tc>
      </w:tr>
      <w:tr w:rsidR="00F603C9" w:rsidRPr="00F603C9" w14:paraId="1F16E08B" w14:textId="77777777" w:rsidTr="006316E3">
        <w:trPr>
          <w:trHeight w:val="20"/>
        </w:trPr>
        <w:tc>
          <w:tcPr>
            <w:tcW w:w="567" w:type="dxa"/>
          </w:tcPr>
          <w:p w14:paraId="5253E816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77FB70C0" w14:textId="776C896E" w:rsidR="00F603C9" w:rsidRPr="00F603C9" w:rsidRDefault="00F603C9" w:rsidP="008978C0">
            <w:pPr>
              <w:spacing w:after="0" w:line="240" w:lineRule="exact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978C0" w:rsidRPr="008978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Ознакомление с основными технологическими процессами, оборудованием, приспособлениями, применяемыми при работах по ТО и ремонту двигателя  автомобиля</w:t>
            </w:r>
          </w:p>
        </w:tc>
        <w:tc>
          <w:tcPr>
            <w:tcW w:w="567" w:type="dxa"/>
          </w:tcPr>
          <w:p w14:paraId="04217103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vAlign w:val="bottom"/>
          </w:tcPr>
          <w:p w14:paraId="11F92BED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331F51A7" w14:textId="77777777" w:rsidTr="006316E3">
        <w:trPr>
          <w:trHeight w:val="20"/>
        </w:trPr>
        <w:tc>
          <w:tcPr>
            <w:tcW w:w="567" w:type="dxa"/>
          </w:tcPr>
          <w:p w14:paraId="4BB0E5E0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5C6F90C0" w14:textId="28081F35" w:rsidR="00F603C9" w:rsidRPr="00F603C9" w:rsidRDefault="008978C0" w:rsidP="00F603C9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978C0">
              <w:rPr>
                <w:rFonts w:ascii="Times New Roman" w:eastAsia="Times New Roman" w:hAnsi="Times New Roman" w:cs="Times New Roman"/>
                <w:lang w:eastAsia="ru-RU"/>
              </w:rPr>
              <w:t>Выполнение работ по основным операциям по ТО и ремонту двигателя автомобиля</w:t>
            </w:r>
            <w:r w:rsidR="00F603C9" w:rsidRPr="00F603C9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567" w:type="dxa"/>
          </w:tcPr>
          <w:p w14:paraId="3F10EF71" w14:textId="0C962792" w:rsidR="00F603C9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276" w:type="dxa"/>
          </w:tcPr>
          <w:p w14:paraId="07BE85CA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24A413F3" w14:textId="77777777" w:rsidTr="006316E3">
        <w:trPr>
          <w:trHeight w:val="20"/>
        </w:trPr>
        <w:tc>
          <w:tcPr>
            <w:tcW w:w="567" w:type="dxa"/>
          </w:tcPr>
          <w:p w14:paraId="538C4125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46ABFB3D" w14:textId="43ABEDC8" w:rsidR="00F603C9" w:rsidRPr="00F603C9" w:rsidRDefault="00F603C9" w:rsidP="008978C0">
            <w:pPr>
              <w:spacing w:after="0" w:line="240" w:lineRule="exact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978C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8978C0" w:rsidRPr="008978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Работа с технологической документацией на ТО и ремонт двигателей  автомобилей</w:t>
            </w:r>
            <w:r w:rsidR="008978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различных модификаций</w:t>
            </w:r>
          </w:p>
        </w:tc>
        <w:tc>
          <w:tcPr>
            <w:tcW w:w="567" w:type="dxa"/>
          </w:tcPr>
          <w:p w14:paraId="4ED221FC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</w:tcPr>
          <w:p w14:paraId="6E6E9DAE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20524173" w14:textId="77777777" w:rsidTr="006316E3">
        <w:trPr>
          <w:trHeight w:val="20"/>
        </w:trPr>
        <w:tc>
          <w:tcPr>
            <w:tcW w:w="567" w:type="dxa"/>
          </w:tcPr>
          <w:p w14:paraId="459E0EF1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5BB02032" w14:textId="2C123849" w:rsidR="00F603C9" w:rsidRPr="00F603C9" w:rsidRDefault="008978C0" w:rsidP="00F603C9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978C0">
              <w:rPr>
                <w:rFonts w:ascii="Times New Roman" w:eastAsia="Times New Roman" w:hAnsi="Times New Roman" w:cs="Times New Roman"/>
                <w:lang w:eastAsia="ru-RU"/>
              </w:rPr>
              <w:t>Выполнение разборочно-сборочных работ по двигателям, мехатронным системам и агрегатам</w:t>
            </w:r>
            <w:r w:rsidR="00F603C9"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567" w:type="dxa"/>
          </w:tcPr>
          <w:p w14:paraId="0ED0068B" w14:textId="20D9FB55" w:rsidR="00F603C9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276" w:type="dxa"/>
          </w:tcPr>
          <w:p w14:paraId="5D97B6F2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49E8DFA5" w14:textId="77777777" w:rsidTr="006316E3">
        <w:trPr>
          <w:trHeight w:val="20"/>
        </w:trPr>
        <w:tc>
          <w:tcPr>
            <w:tcW w:w="567" w:type="dxa"/>
          </w:tcPr>
          <w:p w14:paraId="0EA5A2F6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0369641A" w14:textId="588CFD5A" w:rsidR="00F603C9" w:rsidRPr="00F603C9" w:rsidRDefault="008978C0" w:rsidP="00F603C9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978C0">
              <w:rPr>
                <w:rFonts w:ascii="Times New Roman" w:eastAsia="Times New Roman" w:hAnsi="Times New Roman" w:cs="Times New Roman"/>
                <w:lang w:eastAsia="ru-RU"/>
              </w:rPr>
              <w:t>Выполнение работ по диагностике двигателей, мехатронных систем и агрегатов АТС</w:t>
            </w:r>
            <w:r w:rsidR="00F603C9"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</w:p>
        </w:tc>
        <w:tc>
          <w:tcPr>
            <w:tcW w:w="567" w:type="dxa"/>
          </w:tcPr>
          <w:p w14:paraId="7D31FDC7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</w:tcPr>
          <w:p w14:paraId="01E1AE50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7ED6DD9E" w14:textId="77777777" w:rsidTr="006316E3">
        <w:trPr>
          <w:trHeight w:val="20"/>
        </w:trPr>
        <w:tc>
          <w:tcPr>
            <w:tcW w:w="567" w:type="dxa"/>
          </w:tcPr>
          <w:p w14:paraId="05D899B5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618D7A49" w14:textId="5B084E92" w:rsidR="00F603C9" w:rsidRPr="00F603C9" w:rsidRDefault="008978C0" w:rsidP="00F603C9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978C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Выполнение работ по ТО и ремонту двигателей, мехатронных систем и агрегатов АТС</w:t>
            </w:r>
            <w:r w:rsidR="00F603C9" w:rsidRPr="00F603C9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567" w:type="dxa"/>
          </w:tcPr>
          <w:p w14:paraId="0B9931F1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</w:tcPr>
          <w:p w14:paraId="0F1DA1DA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50239DA6" w14:textId="77777777" w:rsidTr="006316E3">
        <w:trPr>
          <w:trHeight w:val="20"/>
        </w:trPr>
        <w:tc>
          <w:tcPr>
            <w:tcW w:w="567" w:type="dxa"/>
          </w:tcPr>
          <w:p w14:paraId="35F26FB7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30B49A98" w14:textId="06C60F02" w:rsidR="00F603C9" w:rsidRPr="00F603C9" w:rsidRDefault="00F603C9" w:rsidP="00F603C9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Изучение функций и задач основных служб и отделов предприятия, их полномочий, изучение функциональных обязанностей работников различных отделов </w:t>
            </w:r>
            <w:r w:rsidR="005A7584">
              <w:rPr>
                <w:rFonts w:ascii="Times New Roman" w:eastAsia="Times New Roman" w:hAnsi="Times New Roman" w:cs="Times New Roman"/>
                <w:lang w:eastAsia="ru-RU"/>
              </w:rPr>
              <w:t>АТП</w:t>
            </w:r>
            <w:r w:rsidRPr="00F603C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567" w:type="dxa"/>
          </w:tcPr>
          <w:p w14:paraId="1B9B8E44" w14:textId="16AA6805" w:rsidR="00F603C9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</w:tcPr>
          <w:p w14:paraId="39AD8066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4C49C69F" w14:textId="77777777" w:rsidTr="005A7584">
        <w:trPr>
          <w:trHeight w:val="583"/>
        </w:trPr>
        <w:tc>
          <w:tcPr>
            <w:tcW w:w="567" w:type="dxa"/>
          </w:tcPr>
          <w:p w14:paraId="3F5028F6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01402BCE" w14:textId="1317F8A5" w:rsidR="00F603C9" w:rsidRPr="00F603C9" w:rsidRDefault="00F603C9" w:rsidP="00F603C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F603C9">
              <w:rPr>
                <w:rFonts w:ascii="Times New Roman" w:eastAsia="Calibri" w:hAnsi="Times New Roman" w:cs="Times New Roman"/>
                <w:lang w:eastAsia="ru-RU"/>
              </w:rPr>
              <w:t xml:space="preserve"> Сбор оптимальных решений при </w:t>
            </w:r>
            <w:r w:rsidR="005A7584">
              <w:rPr>
                <w:rFonts w:ascii="Times New Roman" w:eastAsia="Calibri" w:hAnsi="Times New Roman" w:cs="Times New Roman"/>
                <w:lang w:eastAsia="ru-RU"/>
              </w:rPr>
              <w:t xml:space="preserve">ТО и диагностике автотранспортных средств и двигателей </w:t>
            </w:r>
            <w:r w:rsidRPr="00F603C9">
              <w:rPr>
                <w:rFonts w:ascii="Times New Roman" w:eastAsia="Calibri" w:hAnsi="Times New Roman" w:cs="Times New Roman"/>
                <w:lang w:eastAsia="ru-RU"/>
              </w:rPr>
              <w:t>в аварийных и нестандартных ситуациях.</w:t>
            </w:r>
            <w:r w:rsidRPr="00F603C9">
              <w:rPr>
                <w:rFonts w:ascii="Times New Roman" w:eastAsia="Times New Roman" w:hAnsi="Times New Roman" w:cs="Times New Roman"/>
                <w:lang w:eastAsia="en-US"/>
              </w:rPr>
              <w:t>.</w:t>
            </w:r>
          </w:p>
        </w:tc>
        <w:tc>
          <w:tcPr>
            <w:tcW w:w="567" w:type="dxa"/>
          </w:tcPr>
          <w:p w14:paraId="15DD276D" w14:textId="089C53B6" w:rsidR="00F603C9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276" w:type="dxa"/>
          </w:tcPr>
          <w:p w14:paraId="603E2CCE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11D1140F" w14:textId="77777777" w:rsidTr="006316E3">
        <w:trPr>
          <w:trHeight w:val="759"/>
        </w:trPr>
        <w:tc>
          <w:tcPr>
            <w:tcW w:w="567" w:type="dxa"/>
          </w:tcPr>
          <w:p w14:paraId="45559395" w14:textId="77777777" w:rsidR="00F603C9" w:rsidRPr="00F603C9" w:rsidRDefault="00F603C9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7C64287C" w14:textId="484F10C3" w:rsidR="00F603C9" w:rsidRPr="00F603C9" w:rsidRDefault="005A7584" w:rsidP="005A7584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Работа с основным оборудованием по ТО и ремонту двигателей автомобилей различных модификаций и классов</w:t>
            </w:r>
          </w:p>
        </w:tc>
        <w:tc>
          <w:tcPr>
            <w:tcW w:w="567" w:type="dxa"/>
          </w:tcPr>
          <w:p w14:paraId="29721010" w14:textId="68E6D74B" w:rsidR="00F603C9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  <w:p w14:paraId="17DF08C3" w14:textId="6B3ABF51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</w:tcPr>
          <w:p w14:paraId="625FD73C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A7584" w:rsidRPr="00F603C9" w14:paraId="0C0F76D9" w14:textId="77777777" w:rsidTr="006316E3">
        <w:trPr>
          <w:trHeight w:val="759"/>
        </w:trPr>
        <w:tc>
          <w:tcPr>
            <w:tcW w:w="567" w:type="dxa"/>
          </w:tcPr>
          <w:p w14:paraId="4EE68142" w14:textId="77777777" w:rsidR="005A7584" w:rsidRPr="00F603C9" w:rsidRDefault="005A7584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7BF9AB99" w14:textId="38348899" w:rsidR="005A7584" w:rsidRDefault="005A7584" w:rsidP="005A7584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Работа с оборудованием по диагностике и ремонту автотранспортных средств и двигателей</w:t>
            </w:r>
          </w:p>
        </w:tc>
        <w:tc>
          <w:tcPr>
            <w:tcW w:w="567" w:type="dxa"/>
          </w:tcPr>
          <w:p w14:paraId="2389F0E8" w14:textId="7530FA9D" w:rsidR="005A7584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  <w:p w14:paraId="3438F8A1" w14:textId="47CA85A7" w:rsidR="005A7584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</w:tcPr>
          <w:p w14:paraId="08A70FA2" w14:textId="77777777" w:rsidR="005A7584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5A7584" w:rsidRPr="00F603C9" w14:paraId="70E85908" w14:textId="77777777" w:rsidTr="006316E3">
        <w:trPr>
          <w:trHeight w:val="759"/>
        </w:trPr>
        <w:tc>
          <w:tcPr>
            <w:tcW w:w="567" w:type="dxa"/>
          </w:tcPr>
          <w:p w14:paraId="10B58013" w14:textId="77777777" w:rsidR="005A7584" w:rsidRPr="00F603C9" w:rsidRDefault="005A7584" w:rsidP="00F603C9">
            <w:pPr>
              <w:numPr>
                <w:ilvl w:val="0"/>
                <w:numId w:val="20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90" w:type="dxa"/>
          </w:tcPr>
          <w:p w14:paraId="1DFF1AFE" w14:textId="4BAFF41B" w:rsidR="005A7584" w:rsidRDefault="005A7584" w:rsidP="005A7584">
            <w:pPr>
              <w:spacing w:after="0" w:line="240" w:lineRule="atLeast"/>
              <w:ind w:left="144" w:right="281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Подготовка дневника  производственной практики и отчета  для защиты</w:t>
            </w:r>
          </w:p>
        </w:tc>
        <w:tc>
          <w:tcPr>
            <w:tcW w:w="567" w:type="dxa"/>
          </w:tcPr>
          <w:p w14:paraId="5EBB3DB1" w14:textId="3D41401F" w:rsidR="005A7584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14:paraId="503A8AB6" w14:textId="77777777" w:rsidR="005A7584" w:rsidRPr="00F603C9" w:rsidRDefault="005A7584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603C9" w:rsidRPr="00F603C9" w14:paraId="37A1317F" w14:textId="77777777" w:rsidTr="006316E3">
        <w:trPr>
          <w:trHeight w:val="20"/>
        </w:trPr>
        <w:tc>
          <w:tcPr>
            <w:tcW w:w="8657" w:type="dxa"/>
            <w:gridSpan w:val="2"/>
          </w:tcPr>
          <w:p w14:paraId="1CFB2F36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567" w:type="dxa"/>
          </w:tcPr>
          <w:p w14:paraId="6B4EE116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F603C9">
              <w:rPr>
                <w:rFonts w:ascii="Times New Roman" w:eastAsia="Times New Roman" w:hAnsi="Times New Roman" w:cs="Times New Roman"/>
                <w:b/>
                <w:lang w:eastAsia="ru-RU"/>
              </w:rPr>
              <w:t>72</w:t>
            </w:r>
          </w:p>
        </w:tc>
        <w:tc>
          <w:tcPr>
            <w:tcW w:w="1276" w:type="dxa"/>
            <w:vAlign w:val="bottom"/>
          </w:tcPr>
          <w:p w14:paraId="4C1E0B38" w14:textId="77777777" w:rsidR="00F603C9" w:rsidRPr="00F603C9" w:rsidRDefault="00F603C9" w:rsidP="00F603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</w:tr>
    </w:tbl>
    <w:p w14:paraId="3DF499EC" w14:textId="77777777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Качество выполнения работ в соответствии с технологией и (или) требованиями организации, в которой проходила практика _______________________</w:t>
      </w:r>
    </w:p>
    <w:p w14:paraId="6BC1C2D5" w14:textId="591C692E" w:rsidR="00F603C9" w:rsidRPr="00F603C9" w:rsidRDefault="00F46285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>
        <w:rPr>
          <w:rFonts w:ascii="Arial Narrow" w:eastAsia="Times New Roman" w:hAnsi="Arial Narrow" w:cs="Times New Roman"/>
          <w:sz w:val="24"/>
          <w:szCs w:val="24"/>
          <w:lang w:eastAsia="ru-RU"/>
        </w:rPr>
        <w:t>Преподаватель</w:t>
      </w:r>
      <w:r w:rsidR="00F603C9">
        <w:rPr>
          <w:rFonts w:ascii="Arial Narrow" w:eastAsia="Times New Roman" w:hAnsi="Arial Narrow" w:cs="Times New Roman"/>
          <w:sz w:val="24"/>
          <w:szCs w:val="24"/>
          <w:lang w:eastAsia="ru-RU"/>
        </w:rPr>
        <w:t>/</w:t>
      </w:r>
      <w:r>
        <w:rPr>
          <w:rFonts w:ascii="Arial Narrow" w:eastAsia="Times New Roman" w:hAnsi="Arial Narrow" w:cs="Times New Roman"/>
          <w:sz w:val="24"/>
          <w:szCs w:val="24"/>
          <w:lang w:eastAsia="ru-RU"/>
        </w:rPr>
        <w:t>мастер по практике от колледжа</w:t>
      </w:r>
      <w:r w:rsidR="00F603C9"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__________________________</w:t>
      </w:r>
      <w:r w:rsidR="00F603C9">
        <w:rPr>
          <w:rFonts w:ascii="Arial Narrow" w:eastAsia="Times New Roman" w:hAnsi="Arial Narrow" w:cs="Times New Roman"/>
          <w:sz w:val="24"/>
          <w:szCs w:val="24"/>
          <w:lang w:eastAsia="ru-RU"/>
        </w:rPr>
        <w:t>/ФИО/</w:t>
      </w:r>
    </w:p>
    <w:p w14:paraId="035C45E4" w14:textId="77777777" w:rsidR="00F603C9" w:rsidRPr="00F603C9" w:rsidRDefault="00F603C9" w:rsidP="00F603C9">
      <w:pPr>
        <w:spacing w:after="0" w:line="18" w:lineRule="atLeast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  <w:t>(Ф.И.О. подпись)</w:t>
      </w:r>
      <w:r w:rsidRPr="00F603C9">
        <w:rPr>
          <w:rFonts w:ascii="Arial Narrow" w:eastAsia="Times New Roman" w:hAnsi="Arial Narrow" w:cs="Times New Roman"/>
          <w:sz w:val="16"/>
          <w:szCs w:val="16"/>
          <w:lang w:eastAsia="ru-RU"/>
        </w:rPr>
        <w:tab/>
      </w: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>М.П.</w:t>
      </w:r>
    </w:p>
    <w:p w14:paraId="05F1ED82" w14:textId="77777777" w:rsidR="00F603C9" w:rsidRPr="00F603C9" w:rsidRDefault="00F603C9" w:rsidP="00F603C9">
      <w:pPr>
        <w:spacing w:after="0" w:line="18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603C9" w:rsidRPr="00F603C9" w:rsidSect="00F603C9">
          <w:pgSz w:w="11910" w:h="16840"/>
          <w:pgMar w:top="851" w:right="570" w:bottom="280" w:left="851" w:header="720" w:footer="720" w:gutter="0"/>
          <w:cols w:space="720"/>
        </w:sectPr>
      </w:pPr>
      <w:r w:rsidRPr="00F603C9">
        <w:rPr>
          <w:rFonts w:ascii="Arial Narrow" w:eastAsia="Times New Roman" w:hAnsi="Arial Narrow" w:cs="Times New Roman"/>
          <w:sz w:val="24"/>
          <w:szCs w:val="24"/>
          <w:lang w:eastAsia="ru-RU"/>
        </w:rPr>
        <w:t xml:space="preserve">  Руководитель Центра Карьеры ГБПОУ «КБАДК»_________________________А.Л. Лихова</w:t>
      </w:r>
      <w:r w:rsidRPr="00F603C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579E2A1" w14:textId="0741C9F1" w:rsidR="00EB30D0" w:rsidRDefault="00F603C9" w:rsidP="005A7584">
      <w:pPr>
        <w:widowControl w:val="0"/>
        <w:autoSpaceDE w:val="0"/>
        <w:autoSpaceDN w:val="0"/>
        <w:spacing w:before="1" w:after="0" w:line="240" w:lineRule="auto"/>
        <w:ind w:right="143" w:firstLine="708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lastRenderedPageBreak/>
        <w:t>П</w:t>
      </w:r>
      <w:r w:rsidR="00EB30D0">
        <w:rPr>
          <w:rFonts w:ascii="Times New Roman" w:eastAsia="Times New Roman" w:hAnsi="Times New Roman" w:cs="Times New Roman"/>
          <w:b/>
          <w:bCs/>
          <w:sz w:val="24"/>
          <w:szCs w:val="24"/>
          <w:lang w:eastAsia="en-US"/>
        </w:rPr>
        <w:t>риложение 2</w:t>
      </w:r>
    </w:p>
    <w:p w14:paraId="33C7F67D" w14:textId="77777777" w:rsid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center"/>
        <w:rPr>
          <w:rFonts w:ascii="Verdana" w:eastAsia="Times New Roman" w:hAnsi="Verdana" w:cs="Times New Roman"/>
          <w:b/>
          <w:bCs/>
          <w:color w:val="424242"/>
          <w:sz w:val="23"/>
          <w:szCs w:val="23"/>
        </w:rPr>
      </w:pPr>
    </w:p>
    <w:p w14:paraId="0DE2652E" w14:textId="77777777" w:rsidR="00EB30D0" w:rsidRPr="00EB30D0" w:rsidRDefault="00EB30D0" w:rsidP="00F603C9">
      <w:pPr>
        <w:jc w:val="center"/>
        <w:rPr>
          <w:b/>
          <w:bCs/>
          <w:lang w:eastAsia="en-US"/>
        </w:rPr>
      </w:pPr>
      <w:r w:rsidRPr="00EB30D0">
        <w:rPr>
          <w:b/>
          <w:bCs/>
          <w:lang w:eastAsia="en-US"/>
        </w:rPr>
        <w:t>Оценочные материалы</w:t>
      </w:r>
    </w:p>
    <w:p w14:paraId="41506031" w14:textId="77777777" w:rsidR="00EB30D0" w:rsidRPr="00EB30D0" w:rsidRDefault="00EB30D0" w:rsidP="00F603C9">
      <w:pPr>
        <w:jc w:val="center"/>
        <w:rPr>
          <w:b/>
          <w:bCs/>
          <w:lang w:eastAsia="en-US"/>
        </w:rPr>
      </w:pPr>
      <w:r w:rsidRPr="00EB30D0">
        <w:rPr>
          <w:b/>
          <w:bCs/>
          <w:lang w:eastAsia="en-US"/>
        </w:rPr>
        <w:t>Пояснительная записка</w:t>
      </w:r>
    </w:p>
    <w:p w14:paraId="43870068" w14:textId="77777777" w:rsidR="00EB30D0" w:rsidRPr="00EB30D0" w:rsidRDefault="00EB30D0" w:rsidP="00F603C9">
      <w:pPr>
        <w:ind w:firstLine="708"/>
        <w:jc w:val="both"/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Комплект оценочных материалов сформирован по специальности </w:t>
      </w:r>
      <w:r w:rsidRPr="00EB30D0">
        <w:rPr>
          <w:rFonts w:ascii="Times New Roman" w:hAnsi="Times New Roman" w:cs="Times New Roman"/>
          <w:lang w:eastAsia="en-US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двигателей».</w:t>
      </w:r>
    </w:p>
    <w:p w14:paraId="2D276FFF" w14:textId="77777777" w:rsidR="00EB30D0" w:rsidRPr="00EB30D0" w:rsidRDefault="00EB30D0" w:rsidP="00F603C9">
      <w:pPr>
        <w:jc w:val="both"/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Целью использования комплекта оценочных материалов является определение уровня образовательных результатов обучающихся, в ходе освоения образовательной программы среднего профессионального образования, установленных образовательной программой по специальности </w:t>
      </w:r>
      <w:bookmarkStart w:id="9" w:name="_Hlk213392272"/>
      <w:r w:rsidRPr="00EB30D0">
        <w:rPr>
          <w:rFonts w:ascii="Times New Roman" w:hAnsi="Times New Roman" w:cs="Times New Roman"/>
          <w:lang w:eastAsia="en-US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</w:t>
      </w:r>
      <w:bookmarkEnd w:id="9"/>
      <w:r w:rsidRPr="00EB30D0">
        <w:rPr>
          <w:rFonts w:ascii="Times New Roman" w:hAnsi="Times New Roman" w:cs="Times New Roman"/>
          <w:lang w:eastAsia="en-US"/>
        </w:rPr>
        <w:t>.</w:t>
      </w:r>
    </w:p>
    <w:p w14:paraId="5D0057C9" w14:textId="77777777" w:rsidR="00EB30D0" w:rsidRPr="00EB30D0" w:rsidRDefault="00EB30D0" w:rsidP="00F603C9">
      <w:pPr>
        <w:ind w:firstLine="708"/>
        <w:jc w:val="both"/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Согласно требованиям Федеральных государственных образовательных стандартов среднего профессионального образования результатом реализации основной профессиональной образовательной программы по специальности </w:t>
      </w:r>
      <w:r w:rsidRPr="00EB30D0">
        <w:rPr>
          <w:rFonts w:ascii="Times New Roman" w:hAnsi="Times New Roman" w:cs="Times New Roman"/>
          <w:lang w:eastAsia="en-US"/>
        </w:rPr>
        <w:t>23.02.07. «Техническое обслуживание и ремонт автотранспортных средств» по МДК 01.03 «Диагностика, техническое обслуживание и ремонт автомобильных двигателей»</w:t>
      </w:r>
      <w:r w:rsidRPr="00EB30D0">
        <w:rPr>
          <w:rFonts w:ascii="Times New Roman" w:hAnsi="Times New Roman" w:cs="Times New Roman"/>
          <w:lang w:eastAsia="ru-RU"/>
        </w:rPr>
        <w:t xml:space="preserve">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 в области профессиональной деятельности. Данные оценочные материалы обеспечивают оценку каждой компетенции, установленной в образовательной программе по пройденным профессиональны модулям:</w:t>
      </w:r>
    </w:p>
    <w:p w14:paraId="7134A52A" w14:textId="77777777" w:rsidR="00EB30D0" w:rsidRPr="00EB30D0" w:rsidRDefault="00EB30D0" w:rsidP="00F603C9">
      <w:pPr>
        <w:jc w:val="both"/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• </w:t>
      </w:r>
      <w:r w:rsidRPr="00EB30D0">
        <w:rPr>
          <w:rFonts w:ascii="Times New Roman" w:hAnsi="Times New Roman" w:cs="Times New Roman"/>
          <w:lang w:eastAsia="en-US"/>
        </w:rPr>
        <w:t>ПМ 01 «Техническое обслуживание и ремонт автотранспортных средств»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23"/>
        <w:gridCol w:w="6373"/>
        <w:gridCol w:w="1443"/>
      </w:tblGrid>
      <w:tr w:rsidR="00EB30D0" w:rsidRPr="00EB30D0" w14:paraId="26A74970" w14:textId="77777777" w:rsidTr="006316E3">
        <w:trPr>
          <w:trHeight w:val="15"/>
        </w:trPr>
        <w:tc>
          <w:tcPr>
            <w:tcW w:w="15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0BB132B9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Код компетенции</w:t>
            </w:r>
          </w:p>
        </w:tc>
        <w:tc>
          <w:tcPr>
            <w:tcW w:w="637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7F39D6E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Наименование компетенции</w:t>
            </w:r>
          </w:p>
        </w:tc>
        <w:tc>
          <w:tcPr>
            <w:tcW w:w="14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47EB3D9B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Количество заданий</w:t>
            </w:r>
          </w:p>
        </w:tc>
      </w:tr>
      <w:tr w:rsidR="00EB30D0" w:rsidRPr="00EB30D0" w14:paraId="7F445D1B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7AB91744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ОК. 01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29BE73C8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Использовать оптимальные способы решения задач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0A6C7EAD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7</w:t>
            </w:r>
          </w:p>
        </w:tc>
      </w:tr>
      <w:tr w:rsidR="00EB30D0" w:rsidRPr="00EB30D0" w14:paraId="07390CD7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7CB4BFBA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ОК. 02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D2C4A91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Использовать различные источники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67356A39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</w:tr>
      <w:tr w:rsidR="00EB30D0" w:rsidRPr="00EB30D0" w14:paraId="5D18C08D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32AE3872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ОК. 04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60B84AEC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Взаимодействовать с руководством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91F33F3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19</w:t>
            </w:r>
          </w:p>
        </w:tc>
      </w:tr>
      <w:tr w:rsidR="00EB30D0" w:rsidRPr="00EB30D0" w14:paraId="3774952A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99FC1CF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ОК. 09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20DADAD9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Эффективно использовать и применять технологическую документацию по техническому обслуживанию и ремонту автотранспортных средств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070A769A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26</w:t>
            </w:r>
          </w:p>
        </w:tc>
      </w:tr>
      <w:tr w:rsidR="00EB30D0" w:rsidRPr="00EB30D0" w14:paraId="3A4740CC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0E8B2DF9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ПК 1.1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0C6F6866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en-US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2904DAB6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EB30D0" w:rsidRPr="00EB30D0" w14:paraId="29C72338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5A8DB34A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ПК 1.2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09240E47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en-US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47447EF4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EB30D0" w:rsidRPr="00EB30D0" w14:paraId="201F77CE" w14:textId="77777777" w:rsidTr="006316E3">
        <w:trPr>
          <w:trHeight w:val="15"/>
        </w:trPr>
        <w:tc>
          <w:tcPr>
            <w:tcW w:w="152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579EE73F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>ПК 1.4</w:t>
            </w:r>
          </w:p>
        </w:tc>
        <w:tc>
          <w:tcPr>
            <w:tcW w:w="63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061A35CE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en-US"/>
              </w:rPr>
            </w:pPr>
            <w:r w:rsidRPr="00EB30D0">
              <w:rPr>
                <w:rFonts w:ascii="Times New Roman" w:hAnsi="Times New Roman" w:cs="Times New Roman"/>
                <w:lang w:eastAsia="en-US"/>
              </w:rPr>
              <w:t xml:space="preserve">Правильно выполнять работы по разработке и внедрению технологических процессов установки дополнительного </w:t>
            </w:r>
            <w:r w:rsidRPr="00EB30D0">
              <w:rPr>
                <w:rFonts w:ascii="Times New Roman" w:hAnsi="Times New Roman" w:cs="Times New Roman"/>
                <w:lang w:eastAsia="en-US"/>
              </w:rPr>
              <w:lastRenderedPageBreak/>
              <w:t>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</w:tcPr>
          <w:p w14:paraId="368ED21D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lastRenderedPageBreak/>
              <w:t>20</w:t>
            </w:r>
          </w:p>
        </w:tc>
      </w:tr>
    </w:tbl>
    <w:p w14:paraId="7243E86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</w:t>
      </w:r>
    </w:p>
    <w:p w14:paraId="3238D8E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Количество заданий в комплекте оценочных материалов.</w:t>
      </w:r>
    </w:p>
    <w:p w14:paraId="49E68D1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При формировании комплекта оценочных материалов используются тестовые задания. Тестовые задания состоят из 3-х вариантов, в каждом варианте 45 вопросов. На выполнение работы отводится 45 минут.</w:t>
      </w:r>
    </w:p>
    <w:p w14:paraId="2CC0279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Формы тестовых заданий:</w:t>
      </w:r>
    </w:p>
    <w:p w14:paraId="62BAA89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из задания с выбором одного правильного ответа;</w:t>
      </w:r>
    </w:p>
    <w:p w14:paraId="2DE2643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задания с выбором нескольких правильных ответов.</w:t>
      </w:r>
    </w:p>
    <w:p w14:paraId="612ACCF8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задания на установления соответствия;</w:t>
      </w:r>
    </w:p>
    <w:p w14:paraId="42063B2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Система оценивания выполнения тестовых заданий</w:t>
      </w:r>
    </w:p>
    <w:p w14:paraId="0417568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За каждое верно выполненное задание обучающийся получает 1 балл. Максимальное количество баллов – 45. При оценивании результатов диагностической работы баллы, набранные обучающимся, суммируются, а затем выводится оценка:</w:t>
      </w:r>
    </w:p>
    <w:p w14:paraId="0E6038D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50"/>
        <w:gridCol w:w="4485"/>
      </w:tblGrid>
      <w:tr w:rsidR="00EB30D0" w:rsidRPr="00EB30D0" w14:paraId="29F5CEA8" w14:textId="77777777" w:rsidTr="006316E3">
        <w:trPr>
          <w:trHeight w:val="420"/>
        </w:trPr>
        <w:tc>
          <w:tcPr>
            <w:tcW w:w="4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1C714CE0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Оценка</w:t>
            </w:r>
          </w:p>
        </w:tc>
        <w:tc>
          <w:tcPr>
            <w:tcW w:w="44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419EECC4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Число баллов, необходимое</w:t>
            </w:r>
          </w:p>
          <w:p w14:paraId="08EDE84F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для получения оценки</w:t>
            </w:r>
          </w:p>
        </w:tc>
      </w:tr>
      <w:tr w:rsidR="00EB30D0" w:rsidRPr="00EB30D0" w14:paraId="7041C4F2" w14:textId="77777777" w:rsidTr="006316E3">
        <w:trPr>
          <w:trHeight w:val="285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5605C019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"3" - удовлетворительно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35A75A58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24- 32</w:t>
            </w:r>
          </w:p>
        </w:tc>
      </w:tr>
      <w:tr w:rsidR="00EB30D0" w:rsidRPr="00EB30D0" w14:paraId="742AD761" w14:textId="77777777" w:rsidTr="006316E3">
        <w:trPr>
          <w:trHeight w:val="270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62D7618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"4" - хорошо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39184C10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33- 37</w:t>
            </w:r>
          </w:p>
        </w:tc>
      </w:tr>
      <w:tr w:rsidR="00EB30D0" w:rsidRPr="00EB30D0" w14:paraId="3948022D" w14:textId="77777777" w:rsidTr="006316E3">
        <w:trPr>
          <w:trHeight w:val="255"/>
        </w:trPr>
        <w:tc>
          <w:tcPr>
            <w:tcW w:w="46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2A958EB7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"5" - отлично</w:t>
            </w:r>
          </w:p>
        </w:tc>
        <w:tc>
          <w:tcPr>
            <w:tcW w:w="4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hideMark/>
          </w:tcPr>
          <w:p w14:paraId="4690BA4D" w14:textId="77777777" w:rsidR="00EB30D0" w:rsidRPr="00EB30D0" w:rsidRDefault="00EB30D0" w:rsidP="00EB30D0">
            <w:pPr>
              <w:rPr>
                <w:rFonts w:ascii="Times New Roman" w:hAnsi="Times New Roman" w:cs="Times New Roman"/>
                <w:lang w:eastAsia="ru-RU"/>
              </w:rPr>
            </w:pPr>
            <w:r w:rsidRPr="00EB30D0">
              <w:rPr>
                <w:rFonts w:ascii="Times New Roman" w:hAnsi="Times New Roman" w:cs="Times New Roman"/>
                <w:lang w:eastAsia="ru-RU"/>
              </w:rPr>
              <w:t>38- 45</w:t>
            </w:r>
          </w:p>
        </w:tc>
      </w:tr>
    </w:tbl>
    <w:p w14:paraId="1A8848E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79615D2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273F3A1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                                                            Вариант 1</w:t>
      </w:r>
    </w:p>
    <w:p w14:paraId="3FA57D7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4ACB460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1.Определить значение:</w:t>
      </w:r>
    </w:p>
    <w:p w14:paraId="73494CE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1.Овальности и конусообразности цилиндра </w:t>
      </w:r>
    </w:p>
    <w:p w14:paraId="5E194BFB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                           2. Ремонтных размеров гильзы.</w:t>
      </w:r>
    </w:p>
    <w:p w14:paraId="0B84D06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Замеры по поясам составили по А – А :</w:t>
      </w:r>
    </w:p>
    <w:p w14:paraId="013BA85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ДА1-А1 = 92,9 мм.</w:t>
      </w:r>
    </w:p>
    <w:p w14:paraId="68B57F1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ДА2-А2 =92,66 мм.</w:t>
      </w:r>
    </w:p>
    <w:p w14:paraId="15D9C11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ru-RU"/>
        </w:rPr>
        <w:t>ДА3-А3 = 92,55 мм.</w:t>
      </w:r>
    </w:p>
    <w:p w14:paraId="5DD180F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Замеры по поясам составили по Б – Б:</w:t>
      </w:r>
    </w:p>
    <w:p w14:paraId="494CABD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0" wp14:anchorId="4477EB48" wp14:editId="478A0F49">
            <wp:simplePos x="0" y="0"/>
            <wp:positionH relativeFrom="margin">
              <wp:posOffset>4975860</wp:posOffset>
            </wp:positionH>
            <wp:positionV relativeFrom="paragraph">
              <wp:posOffset>5715</wp:posOffset>
            </wp:positionV>
            <wp:extent cx="2562225" cy="2667000"/>
            <wp:effectExtent l="0" t="0" r="9525" b="0"/>
            <wp:wrapSquare wrapText="bothSides"/>
            <wp:docPr id="720925536" name="Рисунок 16" descr="https://documents.infourok.ru/f989bdb5-9de5-49d1-b760-998a043dc805/0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documents.infourok.ru/f989bdb5-9de5-49d1-b760-998a043dc805/0/image0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692E7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ДБ1-Б1 = 92,85 мм.</w:t>
      </w:r>
    </w:p>
    <w:p w14:paraId="6728A9DA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E08FE7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ДБ2-Б2</w:t>
      </w:r>
      <w:r w:rsidRPr="00EB30D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0" wp14:anchorId="16792D1A" wp14:editId="41C40028">
            <wp:simplePos x="0" y="0"/>
            <wp:positionH relativeFrom="margin">
              <wp:posOffset>2432685</wp:posOffset>
            </wp:positionH>
            <wp:positionV relativeFrom="line">
              <wp:posOffset>182880</wp:posOffset>
            </wp:positionV>
            <wp:extent cx="1752600" cy="2409825"/>
            <wp:effectExtent l="0" t="0" r="0" b="9525"/>
            <wp:wrapSquare wrapText="bothSides"/>
            <wp:docPr id="974227514" name="Рисунок 17" descr="https://documents.infourok.ru/f989bdb5-9de5-49d1-b760-998a043dc805/0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documents.infourok.ru/f989bdb5-9de5-49d1-b760-998a043dc805/0/image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30D0">
        <w:rPr>
          <w:rFonts w:ascii="Times New Roman" w:hAnsi="Times New Roman" w:cs="Times New Roman"/>
          <w:lang w:eastAsia="ru-RU"/>
        </w:rPr>
        <w:t xml:space="preserve"> = 92,65 мм.</w:t>
      </w:r>
    </w:p>
    <w:p w14:paraId="5A17E9A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26ADF1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ДБ3-Б3 =92,35 мм.</w:t>
      </w:r>
    </w:p>
    <w:p w14:paraId="38FD5D2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AEAAAC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7A694C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CA71D5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21E6F0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49604C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A42510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D2C959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272FC4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043E08A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2709FE4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56DA69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A9CC7C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0BA9A7E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Рисунок. Замеры диаметра гильзы индикаторным нутромером по трем поясам взаимно перпендикулярных плоскостях.</w:t>
      </w:r>
    </w:p>
    <w:p w14:paraId="069A93F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32A74A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1. Овальность – в каждом поясе вычисляется как разность диаметров замеренных в одном поясе но в разных плоскостях по А-А и по Б_Б, то есть ОА1-А1 = ДА1-А1 – ДБ1-Б1, ОА2-А2 = </w:t>
      </w:r>
      <w:bookmarkStart w:id="10" w:name="_Hlk213870446"/>
      <w:r w:rsidRPr="00EB30D0">
        <w:rPr>
          <w:rFonts w:ascii="Times New Roman" w:hAnsi="Times New Roman" w:cs="Times New Roman"/>
          <w:lang w:eastAsia="ru-RU"/>
        </w:rPr>
        <w:t xml:space="preserve">ДА2-А2 </w:t>
      </w:r>
      <w:bookmarkEnd w:id="10"/>
      <w:r w:rsidRPr="00EB30D0">
        <w:rPr>
          <w:rFonts w:ascii="Times New Roman" w:hAnsi="Times New Roman" w:cs="Times New Roman"/>
          <w:lang w:eastAsia="ru-RU"/>
        </w:rPr>
        <w:t xml:space="preserve">– ДБ2-Б2, ОА3-А3 = ДА3-А3 – </w:t>
      </w:r>
      <w:bookmarkStart w:id="11" w:name="_Hlk213870652"/>
      <w:r w:rsidRPr="00EB30D0">
        <w:rPr>
          <w:rFonts w:ascii="Times New Roman" w:hAnsi="Times New Roman" w:cs="Times New Roman"/>
          <w:lang w:eastAsia="ru-RU"/>
        </w:rPr>
        <w:t>ДБ3-Б3</w:t>
      </w:r>
      <w:bookmarkEnd w:id="11"/>
      <w:r w:rsidRPr="00EB30D0">
        <w:rPr>
          <w:rFonts w:ascii="Times New Roman" w:hAnsi="Times New Roman" w:cs="Times New Roman"/>
          <w:lang w:eastAsia="ru-RU"/>
        </w:rPr>
        <w:t>.</w:t>
      </w:r>
    </w:p>
    <w:p w14:paraId="3EC9AD9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Конусности- вычисляется как разность между двумя диаметрами ДА1-А1 , ДА3-А3 и ДБ1-Б1, ДБ3-Б3. поясами ( между I и II</w:t>
      </w:r>
      <w:r w:rsidRPr="00EB30D0">
        <w:rPr>
          <w:rFonts w:ascii="Times New Roman" w:hAnsi="Times New Roman" w:cs="Times New Roman"/>
          <w:lang w:val="en-US" w:eastAsia="ru-RU"/>
        </w:rPr>
        <w:t>I</w:t>
      </w:r>
      <w:r w:rsidRPr="00EB30D0">
        <w:rPr>
          <w:rFonts w:ascii="Times New Roman" w:hAnsi="Times New Roman" w:cs="Times New Roman"/>
          <w:lang w:eastAsia="ru-RU"/>
        </w:rPr>
        <w:t xml:space="preserve"> поясом)то есть </w:t>
      </w:r>
      <w:bookmarkStart w:id="12" w:name="_Hlk214398607"/>
      <w:r w:rsidRPr="00EB30D0">
        <w:rPr>
          <w:rFonts w:ascii="Times New Roman" w:hAnsi="Times New Roman" w:cs="Times New Roman"/>
          <w:lang w:eastAsia="ru-RU"/>
        </w:rPr>
        <w:t xml:space="preserve">КА-А </w:t>
      </w:r>
      <w:bookmarkEnd w:id="12"/>
      <w:r w:rsidRPr="00EB30D0">
        <w:rPr>
          <w:rFonts w:ascii="Times New Roman" w:hAnsi="Times New Roman" w:cs="Times New Roman"/>
          <w:lang w:eastAsia="ru-RU"/>
        </w:rPr>
        <w:t>= ДА1-А1 - ДА3-А3 и КБ-Б = ДБ1-Б1- ДБ3-Б3.</w:t>
      </w:r>
    </w:p>
    <w:p w14:paraId="5A1556F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Если при замерах получили данные ДА1 = 92,44 мм.; ДА2 = 92, 35мм.; ДА3 =92,25мм.; ДБ1 = 92,47 мм.; ДБ2 = 92,45мм.; ДБ3 =92,43мм</w:t>
      </w:r>
    </w:p>
    <w:p w14:paraId="7FB71FA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Овальности составят:</w:t>
      </w:r>
    </w:p>
    <w:p w14:paraId="2F45E0D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Первый пояс: </w:t>
      </w:r>
      <w:bookmarkStart w:id="13" w:name="_Hlk214398948"/>
      <w:r w:rsidRPr="00EB30D0">
        <w:rPr>
          <w:rFonts w:ascii="Times New Roman" w:hAnsi="Times New Roman" w:cs="Times New Roman"/>
          <w:lang w:eastAsia="ru-RU"/>
        </w:rPr>
        <w:t xml:space="preserve">ОА1-А1 = </w:t>
      </w:r>
      <w:bookmarkEnd w:id="13"/>
      <w:r w:rsidRPr="00EB30D0">
        <w:rPr>
          <w:rFonts w:ascii="Times New Roman" w:hAnsi="Times New Roman" w:cs="Times New Roman"/>
          <w:lang w:eastAsia="ru-RU"/>
        </w:rPr>
        <w:t>________, Второй пояс ОА2-А2 =________</w:t>
      </w:r>
    </w:p>
    <w:p w14:paraId="26CEB71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Третий пояс </w:t>
      </w:r>
      <w:bookmarkStart w:id="14" w:name="_Hlk214398978"/>
      <w:r w:rsidRPr="00EB30D0">
        <w:rPr>
          <w:rFonts w:ascii="Times New Roman" w:hAnsi="Times New Roman" w:cs="Times New Roman"/>
          <w:lang w:eastAsia="ru-RU"/>
        </w:rPr>
        <w:t xml:space="preserve">ОА3-А3 = </w:t>
      </w:r>
      <w:bookmarkEnd w:id="14"/>
      <w:r w:rsidRPr="00EB30D0">
        <w:rPr>
          <w:rFonts w:ascii="Times New Roman" w:hAnsi="Times New Roman" w:cs="Times New Roman"/>
          <w:lang w:eastAsia="ru-RU"/>
        </w:rPr>
        <w:t>____________.</w:t>
      </w:r>
    </w:p>
    <w:p w14:paraId="6352251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Конусности составят:</w:t>
      </w:r>
    </w:p>
    <w:p w14:paraId="6167129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Обмер произведен параллельно оси коленчатого вала по А -А, тогда конусность составит  КА-А = ________</w:t>
      </w:r>
      <w:bookmarkStart w:id="15" w:name="_Hlk214398386"/>
    </w:p>
    <w:bookmarkEnd w:id="15"/>
    <w:p w14:paraId="4A402BA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lastRenderedPageBreak/>
        <w:t>Обмер произведен перпендикулярно оси коленчатого вала по Б-Б, тогда конусность  составит КБ1-Б1 =________.</w:t>
      </w:r>
    </w:p>
    <w:p w14:paraId="1AD688F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Выбрать правильные ответы.</w:t>
      </w:r>
    </w:p>
    <w:p w14:paraId="3352596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Овальности составят:</w:t>
      </w:r>
    </w:p>
    <w:p w14:paraId="793BC7A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А) </w:t>
      </w:r>
      <w:bookmarkStart w:id="16" w:name="_Hlk214399253"/>
      <w:r w:rsidRPr="00EB30D0">
        <w:rPr>
          <w:rFonts w:ascii="Times New Roman" w:hAnsi="Times New Roman" w:cs="Times New Roman"/>
          <w:lang w:eastAsia="ru-RU"/>
        </w:rPr>
        <w:t>ОА1-А1 =.О,03мм; ОА2-А2 = 0,10мм;    ОА3-А3 = 0, 18мм</w:t>
      </w:r>
      <w:bookmarkEnd w:id="16"/>
      <w:r w:rsidRPr="00EB30D0">
        <w:rPr>
          <w:rFonts w:ascii="Times New Roman" w:hAnsi="Times New Roman" w:cs="Times New Roman"/>
          <w:lang w:eastAsia="ru-RU"/>
        </w:rPr>
        <w:t>.</w:t>
      </w:r>
    </w:p>
    <w:p w14:paraId="05678E0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Б) ОА1-А1 =.О,06мм; ОА2-А2 = 0,15мм;    ОА3-А3 = 0, 22 мм</w:t>
      </w:r>
    </w:p>
    <w:p w14:paraId="70C0E1F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Конусности по длине цилиндра составят:</w:t>
      </w:r>
    </w:p>
    <w:p w14:paraId="32AA5DE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 КА-А = 0,3мм;  КБ-Б = 0,1мм.</w:t>
      </w:r>
    </w:p>
    <w:p w14:paraId="4CE173B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Б) </w:t>
      </w:r>
      <w:bookmarkStart w:id="17" w:name="_Hlk214399696"/>
      <w:r w:rsidRPr="00EB30D0">
        <w:rPr>
          <w:rFonts w:ascii="Times New Roman" w:hAnsi="Times New Roman" w:cs="Times New Roman"/>
          <w:lang w:eastAsia="ru-RU"/>
        </w:rPr>
        <w:t>КА-А = 0,19мм;  КБ-Б = 0,04мм</w:t>
      </w:r>
      <w:bookmarkEnd w:id="17"/>
      <w:r w:rsidRPr="00EB30D0">
        <w:rPr>
          <w:rFonts w:ascii="Times New Roman" w:hAnsi="Times New Roman" w:cs="Times New Roman"/>
          <w:lang w:eastAsia="ru-RU"/>
        </w:rPr>
        <w:t>.</w:t>
      </w:r>
    </w:p>
    <w:p w14:paraId="0020CC3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В) КА-А = 0,29мм;  КБ-Б = 0,44мм</w:t>
      </w:r>
    </w:p>
    <w:p w14:paraId="0546E4D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1.Эталон:</w:t>
      </w:r>
    </w:p>
    <w:p w14:paraId="0BC6194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Овальность -А.</w:t>
      </w:r>
    </w:p>
    <w:p w14:paraId="49C45C5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Конусность- Б.</w:t>
      </w:r>
    </w:p>
    <w:p w14:paraId="0D18762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2. Номинальный внутренний диаметр гильзы цилиндра составляет 92мм.</w:t>
      </w:r>
    </w:p>
    <w:p w14:paraId="7E7A6D6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Выбрать из ниже перечисленных диаметров  ремонтные размеры гильзы с номинальным размером диаметра гильзы 92мм.</w:t>
      </w:r>
    </w:p>
    <w:p w14:paraId="39C4903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 92,3; Б) 92.5; В) 92,65; Г) 93,5; Д) 92,55; Е) 92,37; Ж)93.</w:t>
      </w:r>
    </w:p>
    <w:p w14:paraId="44DE636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1 - й ремонтный, мм______________.               </w:t>
      </w:r>
    </w:p>
    <w:p w14:paraId="229942B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2-й ремонтный, мм_______________.</w:t>
      </w:r>
    </w:p>
    <w:p w14:paraId="6CA0179A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3 - й ремонтный, мм _____________.                       </w:t>
      </w:r>
    </w:p>
    <w:p w14:paraId="54B65B9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2. Эталон:</w:t>
      </w:r>
    </w:p>
    <w:p w14:paraId="72E4986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Ремонтные размеры:</w:t>
      </w:r>
    </w:p>
    <w:p w14:paraId="46B6A9F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Б,Ж,Г.</w:t>
      </w:r>
    </w:p>
    <w:p w14:paraId="68A4265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C60238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2.Замер коренных и шатунных шеек коленчатого вала.</w:t>
      </w:r>
    </w:p>
    <w:p w14:paraId="0F410F2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DEE00F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EA6C78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bookmarkStart w:id="18" w:name="_Hlk214207067"/>
      <w:r w:rsidRPr="00EB30D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0" wp14:anchorId="1746E3D6" wp14:editId="159F5266">
            <wp:simplePos x="0" y="0"/>
            <wp:positionH relativeFrom="column">
              <wp:posOffset>1796415</wp:posOffset>
            </wp:positionH>
            <wp:positionV relativeFrom="line">
              <wp:posOffset>25400</wp:posOffset>
            </wp:positionV>
            <wp:extent cx="2400300" cy="1828800"/>
            <wp:effectExtent l="0" t="0" r="0" b="0"/>
            <wp:wrapSquare wrapText="bothSides"/>
            <wp:docPr id="722614885" name="Рисунок 15" descr="https://documents.infourok.ru/f989bdb5-9de5-49d1-b760-998a043dc805/0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documents.infourok.ru/f989bdb5-9de5-49d1-b760-998a043dc805/0/image0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bookmarkEnd w:id="18"/>
    <w:p w14:paraId="1F40BBA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16B4E4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CA5FEF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733EE8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E536B5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14ACE4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DD9B2B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03AB219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Рисунок . Измерительный инструмент.</w:t>
      </w:r>
    </w:p>
    <w:p w14:paraId="5733FC9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Для измерения диаметров коренных и шатунных шеек пользуются.</w:t>
      </w:r>
    </w:p>
    <w:p w14:paraId="006DEDD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Выбрать инструмент.</w:t>
      </w:r>
    </w:p>
    <w:p w14:paraId="1449574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А)-угломером</w:t>
      </w:r>
    </w:p>
    <w:p w14:paraId="5CA5E4E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Б)-микрометром; </w:t>
      </w:r>
    </w:p>
    <w:p w14:paraId="634C754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В)- глубиномером</w:t>
      </w:r>
    </w:p>
    <w:p w14:paraId="073B51A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Эталон: Б.</w:t>
      </w:r>
    </w:p>
    <w:p w14:paraId="09B7292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2B1FE8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ru-RU"/>
        </w:rPr>
        <w:t> </w:t>
      </w:r>
      <w:r w:rsidRPr="00EB30D0">
        <w:rPr>
          <w:rFonts w:ascii="Times New Roman" w:hAnsi="Times New Roman" w:cs="Times New Roman"/>
          <w:lang w:eastAsia="ru-RU"/>
        </w:rPr>
        <w:tab/>
      </w:r>
      <w:r w:rsidRPr="00EB30D0">
        <w:rPr>
          <w:rFonts w:ascii="Times New Roman" w:hAnsi="Times New Roman" w:cs="Times New Roman"/>
          <w:lang w:eastAsia="en-US"/>
        </w:rPr>
        <w:t>3.Назначение диагностического прибора мотор-тестера и его применение.</w:t>
      </w:r>
    </w:p>
    <w:p w14:paraId="117E609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384BD7F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C28DBBD" wp14:editId="66829C7A">
            <wp:extent cx="4231005" cy="2562225"/>
            <wp:effectExtent l="0" t="0" r="0" b="0"/>
            <wp:docPr id="187056752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B30D0">
        <w:rPr>
          <w:rFonts w:ascii="Times New Roman" w:hAnsi="Times New Roman" w:cs="Times New Roman"/>
          <w:lang w:eastAsia="en-US"/>
        </w:rPr>
        <w:t>Рисунок. Общий вид мотор-тестера.</w:t>
      </w:r>
    </w:p>
    <w:p w14:paraId="50A8320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Благодаря мотор – тестеру  значительно сокращается время, которое требуется мастеру на поиск _______ . В функционал входит как способность отображения осциллограмм любых измеряемых цепей, так и комплексная оценка работы _______  по различным параметрам. Например, прибор может оценить сравнительную эффективность работы цилиндров, динамическую компрессию, разгон и другие параметры.</w:t>
      </w:r>
    </w:p>
    <w:p w14:paraId="5F93616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Выбрать пропущенные слова.</w:t>
      </w:r>
    </w:p>
    <w:p w14:paraId="340D5F4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Напряжения.</w:t>
      </w:r>
    </w:p>
    <w:p w14:paraId="000BED2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Неисправности.</w:t>
      </w:r>
    </w:p>
    <w:p w14:paraId="6494940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В) Ток.</w:t>
      </w:r>
    </w:p>
    <w:p w14:paraId="3300B61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Г) Двигателя.</w:t>
      </w:r>
    </w:p>
    <w:p w14:paraId="3D56E2D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А, В.</w:t>
      </w:r>
    </w:p>
    <w:p w14:paraId="4948C19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4.Назначение диагностического прибора тестера для проверки свечей зажигания   и его применение.</w:t>
      </w:r>
    </w:p>
    <w:p w14:paraId="0738CC1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BB9E4B7" wp14:editId="658805A3">
            <wp:extent cx="2145030" cy="1316355"/>
            <wp:effectExtent l="0" t="0" r="7620" b="0"/>
            <wp:docPr id="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31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FAC50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Рисунок. Общий вид тестера для проверки свечей зажигания.</w:t>
      </w:r>
    </w:p>
    <w:p w14:paraId="3765979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4F75C4A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Прибор предназначен для __________ проверки работоспособности ___________ зажигания. При этом свечи не надо устанавливать на место. </w:t>
      </w:r>
    </w:p>
    <w:p w14:paraId="74067FC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Выбрать пропущенные слова.</w:t>
      </w:r>
    </w:p>
    <w:p w14:paraId="3861D7B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Сжатия.</w:t>
      </w:r>
    </w:p>
    <w:p w14:paraId="1C9CF48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Визуальный.</w:t>
      </w:r>
    </w:p>
    <w:p w14:paraId="4C5D943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В) В конце.</w:t>
      </w:r>
    </w:p>
    <w:p w14:paraId="3D0CE70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Г) Свечей.</w:t>
      </w:r>
    </w:p>
    <w:p w14:paraId="33074BC9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Б,Г.</w:t>
      </w:r>
    </w:p>
    <w:p w14:paraId="39F334D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423FC9C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5.Назначение диагностического прибора высоковольтного разрядника   и его применение.</w:t>
      </w:r>
    </w:p>
    <w:p w14:paraId="242C48F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E4D3128" wp14:editId="6263976F">
            <wp:extent cx="2859405" cy="1338580"/>
            <wp:effectExtent l="0" t="0" r="0" b="0"/>
            <wp:docPr id="7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F8AAC9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Рисунок. Общий вид высоковольтного разрядника.</w:t>
      </w:r>
    </w:p>
    <w:p w14:paraId="4BBCC68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Высоковольтный разрядник предназначен для  проверки системы _________  в условиях, приближенных к реальным. Другими словами, под давлением и нагрузкой. </w:t>
      </w:r>
    </w:p>
    <w:p w14:paraId="2419C76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Выбрать пропущенные слова.</w:t>
      </w:r>
    </w:p>
    <w:p w14:paraId="0C04368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Впуска.</w:t>
      </w:r>
    </w:p>
    <w:p w14:paraId="18ADA18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Охлаждения.</w:t>
      </w:r>
    </w:p>
    <w:p w14:paraId="581A9DD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В) Зажигания.</w:t>
      </w:r>
    </w:p>
    <w:p w14:paraId="1027481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4E051FD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В.</w:t>
      </w:r>
    </w:p>
    <w:p w14:paraId="35A2C575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407DF13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6. Назначение диагностического прибора установки для локализации точек подсоса воздуха   и ее применение.</w:t>
      </w:r>
    </w:p>
    <w:p w14:paraId="3A9CCC4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1B5573E" wp14:editId="44E097CD">
            <wp:extent cx="1802130" cy="2859405"/>
            <wp:effectExtent l="533400" t="0" r="502920" b="0"/>
            <wp:docPr id="8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55000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53EEF6A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Рисунок. Общий вид установки для локализации точек подсоса воздуха.</w:t>
      </w:r>
    </w:p>
    <w:p w14:paraId="1178D33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Оборудование позволяет быстро обнаружить места ____________    ______________  коллектора, системы охлаждения, выхлопной и вакуумной систем.</w:t>
      </w:r>
    </w:p>
    <w:p w14:paraId="634B8C1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Выбрать пропущенные слова.</w:t>
      </w:r>
    </w:p>
    <w:p w14:paraId="644A478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Прогрева.</w:t>
      </w:r>
    </w:p>
    <w:p w14:paraId="10A661C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Негерметичности.</w:t>
      </w:r>
    </w:p>
    <w:p w14:paraId="5A01EC6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В) Впускного.</w:t>
      </w:r>
    </w:p>
    <w:p w14:paraId="16D8095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Г) Разборки.</w:t>
      </w:r>
    </w:p>
    <w:p w14:paraId="78EAE5C1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Б,В.</w:t>
      </w:r>
    </w:p>
    <w:p w14:paraId="667D222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699555B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2105415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7.Назначение диагностического комплекта для измерения давления топлива  и его применение.</w:t>
      </w:r>
    </w:p>
    <w:p w14:paraId="61A9735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72C68BD" wp14:editId="7DBB0F9F">
            <wp:extent cx="1897380" cy="2859405"/>
            <wp:effectExtent l="0" t="4763" r="2858" b="2857"/>
            <wp:docPr id="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89738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BB83D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Рисунок. Общий вид комплекта для измерения давления топлива.</w:t>
      </w:r>
    </w:p>
    <w:p w14:paraId="00BC91E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Данное оборудование служит основным инструментом при исследовании систем _________всех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5D367F3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Выбрать пропущенные слова.</w:t>
      </w:r>
    </w:p>
    <w:p w14:paraId="0EBA7C0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Утечек.</w:t>
      </w:r>
    </w:p>
    <w:p w14:paraId="2335F0B1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Впрыска.</w:t>
      </w:r>
    </w:p>
    <w:p w14:paraId="675F745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lastRenderedPageBreak/>
        <w:t>В) Разборки.</w:t>
      </w:r>
    </w:p>
    <w:p w14:paraId="53FF16BB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Б.</w:t>
      </w:r>
    </w:p>
    <w:p w14:paraId="7C17D7B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8.Назначение диагностического стенда модели К-408. </w:t>
      </w:r>
    </w:p>
    <w:p w14:paraId="39BAF11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Стенд предназначен  для контроля дымности отработавших газов у дизельных двигателей.</w:t>
      </w:r>
    </w:p>
    <w:p w14:paraId="53BF5A4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Дымность отработавших газов у двигателей автомобилей МАЗ, КамАЗ, ЗИЛ-4331 не должна превышать 40% в режиме свободного ускорения и 15% при максимальной частоте вращения.</w:t>
      </w:r>
    </w:p>
    <w:p w14:paraId="6EF6BFE9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Выбрать пропущенное слово.</w:t>
      </w:r>
    </w:p>
    <w:p w14:paraId="0B2D4C5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А) Работоспособности.</w:t>
      </w:r>
    </w:p>
    <w:p w14:paraId="63D6D22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Б) Наличие в цепи.</w:t>
      </w:r>
    </w:p>
    <w:p w14:paraId="43497B4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В) Минимальной.</w:t>
      </w:r>
    </w:p>
    <w:p w14:paraId="750C6EA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Г) Максимальной.</w:t>
      </w:r>
    </w:p>
    <w:p w14:paraId="78FEA8A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Эталон: Г.</w:t>
      </w:r>
    </w:p>
    <w:p w14:paraId="5C9A002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1B043255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9.Двигатель автомобиля с инжекторной системой питания не запускается со стартера, при этом стартер вращает коленчатый вал с достаточной частотой.</w:t>
      </w:r>
    </w:p>
    <w:p w14:paraId="0B0BA4C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Укажите наиболее вероятную причину неисправности из перечисленных ниже.</w:t>
      </w:r>
    </w:p>
    <w:p w14:paraId="58BCF4C1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А.Отказ датчика кислорода (лямбда - зонд).</w:t>
      </w:r>
    </w:p>
    <w:p w14:paraId="64066C2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Б.Недостаточный уровень моторного масла в системе смазки.</w:t>
      </w:r>
    </w:p>
    <w:p w14:paraId="656EE38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В.Отказ одной из топливных форсунок.</w:t>
      </w:r>
    </w:p>
    <w:p w14:paraId="6A1CE04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Г.Неисправность датчика детонации.</w:t>
      </w:r>
    </w:p>
    <w:p w14:paraId="70D5033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Д.Неправильно установлен привод ГРМ.</w:t>
      </w:r>
    </w:p>
    <w:p w14:paraId="36EA609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Е.Недостаточное количество охлаждающей жидкости в системе охлаждения двигателя.</w:t>
      </w:r>
    </w:p>
    <w:p w14:paraId="5888D02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Эталон-А.</w:t>
      </w:r>
    </w:p>
    <w:p w14:paraId="13A7658E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10.Какой размер показывают шкалы микрометра, изображенного на рисунке.</w:t>
      </w:r>
    </w:p>
    <w:p w14:paraId="17EFC13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</w:p>
    <w:p w14:paraId="63D34F0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53356F" wp14:editId="6F35A1BD">
            <wp:extent cx="3956685" cy="2140585"/>
            <wp:effectExtent l="0" t="0" r="5715" b="0"/>
            <wp:docPr id="103352808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14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8B1A9B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А10,5мм.;Б 11,5мм.;В11,45мм.;Г11,1мм.,Д10,0мм..</w:t>
      </w:r>
    </w:p>
    <w:p w14:paraId="3F88711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lastRenderedPageBreak/>
        <w:t>Эталон-Д.</w:t>
      </w:r>
    </w:p>
    <w:p w14:paraId="706775D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C1FB36F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11.Какой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7733815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А.Амперметор или вольтметр.</w:t>
      </w:r>
    </w:p>
    <w:p w14:paraId="0DF6B709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Б.Газоанализатор или пневмотестер.</w:t>
      </w:r>
    </w:p>
    <w:p w14:paraId="4CD89DA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В.Мультиметор или стетоскоп.</w:t>
      </w:r>
    </w:p>
    <w:p w14:paraId="2D23D64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Г.Компрессометр или вольтметр.</w:t>
      </w:r>
    </w:p>
    <w:p w14:paraId="52E0ECE9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Д.Осциллограф или омметр.</w:t>
      </w:r>
    </w:p>
    <w:p w14:paraId="19ED958B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Е.Средствами внутренней диагностики или газоанализатором. </w:t>
      </w:r>
    </w:p>
    <w:p w14:paraId="4A8EA261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Эталон-Д</w:t>
      </w:r>
    </w:p>
    <w:p w14:paraId="5CF8358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12.При работе двигателя ВАЗ-21126 автомобиля «</w:t>
      </w:r>
      <w:r w:rsidRPr="00EB30D0">
        <w:rPr>
          <w:rFonts w:ascii="Times New Roman" w:hAnsi="Times New Roman" w:cs="Times New Roman"/>
          <w:lang w:val="en-US" w:eastAsia="en-US"/>
        </w:rPr>
        <w:t>LADA</w:t>
      </w:r>
      <w:r w:rsidRPr="00EB30D0">
        <w:rPr>
          <w:rFonts w:ascii="Times New Roman" w:hAnsi="Times New Roman" w:cs="Times New Roman"/>
          <w:lang w:eastAsia="en-US"/>
        </w:rPr>
        <w:t xml:space="preserve"> </w:t>
      </w:r>
      <w:r w:rsidRPr="00EB30D0">
        <w:rPr>
          <w:rFonts w:ascii="Times New Roman" w:hAnsi="Times New Roman" w:cs="Times New Roman"/>
          <w:lang w:val="en-US" w:eastAsia="en-US"/>
        </w:rPr>
        <w:t>Priora</w:t>
      </w:r>
      <w:r w:rsidRPr="00EB30D0">
        <w:rPr>
          <w:rFonts w:ascii="Times New Roman" w:hAnsi="Times New Roman" w:cs="Times New Roman"/>
          <w:lang w:eastAsia="en-US"/>
        </w:rPr>
        <w:t>» контрольная лампа давления масла в смазочной системе периодически мигает.</w:t>
      </w:r>
    </w:p>
    <w:p w14:paraId="3929A70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Какая из перечисленных причин неисправности наименее вероятна?</w:t>
      </w:r>
    </w:p>
    <w:p w14:paraId="0DF87EA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А.В системе смазки используется некачественная моторная масло.</w:t>
      </w:r>
    </w:p>
    <w:p w14:paraId="111E688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Б.Недостаточный уровень моторного масла в системе смазки.</w:t>
      </w:r>
    </w:p>
    <w:p w14:paraId="569C3FC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В.Неисправность редукционного клапана смазочной системы.</w:t>
      </w:r>
    </w:p>
    <w:p w14:paraId="4346CAF8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Г.Плохой электрический контакт между датчиком и контрольной лампой.</w:t>
      </w:r>
    </w:p>
    <w:p w14:paraId="0DE56F9A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Д.Проскальзывание приводного ремня масляного насоса.</w:t>
      </w:r>
    </w:p>
    <w:p w14:paraId="35F722D0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Е.Черезмерное загрязнение масляных магистралей и фильтра очистки масла. </w:t>
      </w:r>
    </w:p>
    <w:p w14:paraId="64FF646B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Эталон-Д</w:t>
      </w:r>
    </w:p>
    <w:p w14:paraId="34BC5B6D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13.Для каких целей предусматривают тепловой зазор в механизме газораспределения?</w:t>
      </w:r>
    </w:p>
    <w:p w14:paraId="390C366C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А.Для обеспечения плотного прилегания тарелки клапана к седлу.</w:t>
      </w:r>
    </w:p>
    <w:p w14:paraId="24908E3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Б.Для предотвращения стуков в двигателе во время его работы.</w:t>
      </w:r>
    </w:p>
    <w:p w14:paraId="58AC0082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В.Для улучшения условий смазки трущихся поверхностей деталей ГРМ.</w:t>
      </w:r>
    </w:p>
    <w:p w14:paraId="599C6E1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Г.Для компенсации температурного расширения деталей при нагреве.</w:t>
      </w:r>
    </w:p>
    <w:p w14:paraId="613853A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Д.Для предотвращения удара тарелки клапана о поршень при обрыве ремня ГРМ.</w:t>
      </w:r>
    </w:p>
    <w:p w14:paraId="48EE0BB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Е.Для обеспечения эффективного газообмена в цилиндрах двигателя.</w:t>
      </w:r>
    </w:p>
    <w:p w14:paraId="6F43D0A7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Эталон-Д.</w:t>
      </w:r>
    </w:p>
    <w:p w14:paraId="17A895D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14.Вставить пропущенные слова в тексте.</w:t>
      </w:r>
    </w:p>
    <w:p w14:paraId="39887C9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Давление в системе смазки при средних скоростях движения автомобиля (приблизительно 50 км/ч) должно быть в пределах ____1____кПа (___2____кгс/см2). Оно может повыситься на непрогретом двигателе до ____3___кПа (__4_____ кгс/см2) и упасть в жаркую погоду до ____5___кПа (___6__кгс/см2). Уменьшение давления масла при средней частоте вращения ниже _____7__кПа (__8___кгс/см2) и при малой частоте вращения холостого хода – ниже _9______ кПа (_____10__кгс/см2 ) свидетельствует о неисправностях в системе смазки или о чрезмерном износе </w:t>
      </w:r>
      <w:r w:rsidRPr="00EB30D0">
        <w:rPr>
          <w:rFonts w:ascii="Times New Roman" w:hAnsi="Times New Roman" w:cs="Times New Roman"/>
          <w:lang w:eastAsia="ru-RU"/>
        </w:rPr>
        <w:lastRenderedPageBreak/>
        <w:t>подшипников коленчатого и распределительного валов. Дальнейшая эксплуатация двигателя в этих условиях должна быть прекращена.</w:t>
      </w:r>
    </w:p>
    <w:p w14:paraId="441FBA5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Вставить пропущенные слова в тексте заменяя цифры.</w:t>
      </w:r>
    </w:p>
    <w:p w14:paraId="103D6D0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Варианты ответов:</w:t>
      </w:r>
    </w:p>
    <w:p w14:paraId="1F8BBCC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 1.100…150 кПа; 2. (1..1,5 кгс/см2); 3.280 кПа;4. (2,8 кгс/см2); 5.120 кПа: 6.(1,2 кгс/см2); 7.80 кПа; 8. (0,8 кгс/см2); 9.40 кПа; 10.(0,4кгс/см2);</w:t>
      </w:r>
    </w:p>
    <w:p w14:paraId="4ED6942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Б) 1.200…400 кПа; 2. (2…4 кгс/см2); 3. 450 кПа; 4.(4,5кгс/см2); 5.150кПа; 6.(1,5кгс/см2); 7.100кПа; 8.(1кгс/см2); 9.50кПа; 10.(0,5 кгс/см2).</w:t>
      </w:r>
    </w:p>
    <w:p w14:paraId="18FDB4C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 ответа: Б.</w:t>
      </w:r>
    </w:p>
    <w:p w14:paraId="580CA9E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15.Основной областью применения эндоскопов ?</w:t>
      </w:r>
    </w:p>
    <w:p w14:paraId="78DFEA6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 Основной областью применения эндоскопов в автосервисе является предварительная диагностика двигателя. Эндоскопия двигателя проводится также для оценки величины ____________и определения поломок в __________  _____  группе двигателя.</w:t>
      </w:r>
    </w:p>
    <w:p w14:paraId="41311EB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Вставить пропущенные слова.</w:t>
      </w:r>
    </w:p>
    <w:p w14:paraId="1473C7C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А)Пробега.</w:t>
      </w:r>
    </w:p>
    <w:p w14:paraId="38C3850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Б) Износа.</w:t>
      </w:r>
    </w:p>
    <w:p w14:paraId="3FD2C9F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В) Давления.</w:t>
      </w:r>
    </w:p>
    <w:p w14:paraId="149BB918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 В.</w:t>
      </w:r>
    </w:p>
    <w:p w14:paraId="35187A7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16.Диагностика состояния двигателя с применением вакуумметра.</w:t>
      </w:r>
    </w:p>
    <w:p w14:paraId="071E787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78AB543" wp14:editId="1F58B0DF">
            <wp:extent cx="4020820" cy="2648921"/>
            <wp:effectExtent l="0" t="0" r="0" b="0"/>
            <wp:docPr id="214505840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290" cy="265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0ACF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Рисунок. Диагностика состояния двигателя с применением вакуумметра</w:t>
      </w:r>
    </w:p>
    <w:p w14:paraId="2FF89F5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При прочтении показаний индикатора вакуумметра следует обращать внимание не только на абсолютную величину отклонения стрелки, но и при этом следует учитывать, что все нормативные требования приводятся для случая выполнения проверок на ____________ высоте над ___________ моря. </w:t>
      </w:r>
    </w:p>
    <w:p w14:paraId="70052F4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Вставить пропущенные слова.</w:t>
      </w:r>
    </w:p>
    <w:p w14:paraId="11F4C2B8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А)Автомобиле.</w:t>
      </w:r>
    </w:p>
    <w:p w14:paraId="75DEB83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lastRenderedPageBreak/>
        <w:t>Б) Нулевой.</w:t>
      </w:r>
    </w:p>
    <w:p w14:paraId="7C4E696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В) Ближе.</w:t>
      </w:r>
    </w:p>
    <w:p w14:paraId="672F6B3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Г) Высоте.</w:t>
      </w:r>
      <w:r w:rsidRPr="00EB30D0">
        <w:rPr>
          <w:rFonts w:ascii="Times New Roman" w:hAnsi="Times New Roman" w:cs="Times New Roman"/>
          <w:lang w:eastAsia="ru-RU"/>
        </w:rPr>
        <w:br/>
      </w:r>
    </w:p>
    <w:p w14:paraId="2130F71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Эталон: Г.</w:t>
      </w:r>
    </w:p>
    <w:p w14:paraId="6E85277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17.Оценка герметичности камеры сгорания с помощью пневмотестера</w:t>
      </w:r>
    </w:p>
    <w:p w14:paraId="0547095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13D5E9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8861349" wp14:editId="3A9E9ACE">
            <wp:extent cx="3906520" cy="1826895"/>
            <wp:effectExtent l="0" t="0" r="0" b="1905"/>
            <wp:docPr id="42421436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28B7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Рисунок. Оценка герметичности камеры сгорания с помощью пневмотестера.</w:t>
      </w:r>
    </w:p>
    <w:p w14:paraId="318E22F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Суть методики. Герметичность над поршневого пространства (один из основных показателей механического состояния двигателя) определяется по ______________ ________ _________  ___________ , который подается в цилиндр через отверстие (на бензиновом двигателе) свечи или отверстие для форсунки (на дизельном двигателе).</w:t>
      </w:r>
    </w:p>
    <w:p w14:paraId="34DF13A6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Выбрать пропущенные слова в тексте.</w:t>
      </w:r>
    </w:p>
    <w:p w14:paraId="6D01A59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А) падению давления топлива;</w:t>
      </w:r>
    </w:p>
    <w:p w14:paraId="7339727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Б) падению давления сжатого воздуха;</w:t>
      </w:r>
    </w:p>
    <w:p w14:paraId="7DE9CB8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В) падению давления масло.</w:t>
      </w:r>
    </w:p>
    <w:p w14:paraId="0D32A53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Эталон: Б.</w:t>
      </w:r>
    </w:p>
    <w:p w14:paraId="6AF9AD8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18.При проверке  давления топлива в топливной рампе манометр  присоединяют к месту с номером  позиций на рисунке , указать номер и названия.</w:t>
      </w:r>
    </w:p>
    <w:p w14:paraId="078255B5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0" locked="0" layoutInCell="1" allowOverlap="0" wp14:anchorId="71A5AF05" wp14:editId="7C38390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14600" cy="1295400"/>
            <wp:effectExtent l="0" t="0" r="0" b="0"/>
            <wp:wrapSquare wrapText="bothSides"/>
            <wp:docPr id="42421437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E1EAF7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A3D1561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46A253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721CBC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2693584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DAD699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00B9882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8A7F03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Эталон 1- штуцер для контроля давления топлива.</w:t>
      </w:r>
    </w:p>
    <w:p w14:paraId="0DB85258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733BB46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19.Проверка компрессии компрессометром.</w:t>
      </w:r>
    </w:p>
    <w:p w14:paraId="5485140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05F5D4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Проставить номера деталей в соответствии с позициями на рисунке.</w:t>
      </w:r>
    </w:p>
    <w:p w14:paraId="358AB18E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24CA6DFA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0" locked="0" layoutInCell="1" allowOverlap="0" wp14:anchorId="13F0455E" wp14:editId="03A1E4D2">
            <wp:simplePos x="0" y="0"/>
            <wp:positionH relativeFrom="margin">
              <wp:posOffset>824865</wp:posOffset>
            </wp:positionH>
            <wp:positionV relativeFrom="paragraph">
              <wp:posOffset>6350</wp:posOffset>
            </wp:positionV>
            <wp:extent cx="3619500" cy="2838450"/>
            <wp:effectExtent l="0" t="0" r="0" b="0"/>
            <wp:wrapSquare wrapText="bothSides"/>
            <wp:docPr id="424214371" name="Рисунок 6" descr="Проверка компрессии компрессомет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оверка компрессии компрессометром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E9DE0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AF83E1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073AA8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061447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E8CAA7A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1574DFF7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FC0D1C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33DCC3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54CF2D0C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2AFFF682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38A0A834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0661979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6901B81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01FF9589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</w:p>
    <w:p w14:paraId="45185A13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Рисунок. Проверка компрессии компрессометром.</w:t>
      </w:r>
    </w:p>
    <w:p w14:paraId="52445250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  --головка цилиндров</w:t>
      </w:r>
    </w:p>
    <w:p w14:paraId="22169584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ru-RU"/>
        </w:rPr>
        <w:t xml:space="preserve">                                                                                              -- шланг</w:t>
      </w:r>
    </w:p>
    <w:p w14:paraId="5772A33F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                                                                                              -- манометр</w:t>
      </w:r>
    </w:p>
    <w:p w14:paraId="63ED8DDD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 xml:space="preserve">                                                                                              -- клапан выпуска воздуха</w:t>
      </w:r>
    </w:p>
    <w:p w14:paraId="2B68394B" w14:textId="77777777" w:rsidR="00EB30D0" w:rsidRPr="00EB30D0" w:rsidRDefault="00EB30D0" w:rsidP="00EB30D0">
      <w:pPr>
        <w:rPr>
          <w:rFonts w:ascii="Times New Roman" w:hAnsi="Times New Roman" w:cs="Times New Roman"/>
          <w:lang w:eastAsia="ru-RU"/>
        </w:rPr>
      </w:pPr>
      <w:r w:rsidRPr="00EB30D0">
        <w:rPr>
          <w:rFonts w:ascii="Times New Roman" w:hAnsi="Times New Roman" w:cs="Times New Roman"/>
          <w:lang w:eastAsia="ru-RU"/>
        </w:rPr>
        <w:t>                                                                                              -- резиновый наконечник</w:t>
      </w:r>
    </w:p>
    <w:p w14:paraId="586ABC3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 xml:space="preserve">                                                                                            -золотник</w:t>
      </w:r>
    </w:p>
    <w:p w14:paraId="11C2D516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Этпалон:1,3,4,5,2,6.</w:t>
      </w:r>
    </w:p>
    <w:p w14:paraId="7A755753" w14:textId="77777777" w:rsidR="00EB30D0" w:rsidRPr="00EB30D0" w:rsidRDefault="00EB30D0" w:rsidP="00EB30D0">
      <w:pPr>
        <w:rPr>
          <w:rFonts w:ascii="Times New Roman" w:hAnsi="Times New Roman" w:cs="Times New Roman"/>
          <w:lang w:eastAsia="en-US"/>
        </w:rPr>
      </w:pPr>
      <w:r w:rsidRPr="00EB30D0">
        <w:rPr>
          <w:rFonts w:ascii="Times New Roman" w:hAnsi="Times New Roman" w:cs="Times New Roman"/>
          <w:lang w:eastAsia="en-US"/>
        </w:rPr>
        <w:t>20.Раскомплектовка деталей распылителей</w:t>
      </w:r>
    </w:p>
    <w:p w14:paraId="02A3FD0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 ремонте дизельных форсунок</w:t>
      </w:r>
    </w:p>
    <w:p w14:paraId="682F6C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допускается (устанавливается новая игла или корпус)</w:t>
      </w:r>
    </w:p>
    <w:p w14:paraId="7E5FA5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Б) не допускается (устанавливается новый комплект) </w:t>
      </w:r>
    </w:p>
    <w:p w14:paraId="3651CCA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:Б</w:t>
      </w:r>
    </w:p>
    <w:p w14:paraId="7B24F9C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21.Свеча зажигания выбраковывается, если  ________________</w:t>
      </w:r>
    </w:p>
    <w:p w14:paraId="54905D8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 в тексте.</w:t>
      </w:r>
    </w:p>
    <w:p w14:paraId="4161E50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имеется нагар</w:t>
      </w:r>
    </w:p>
    <w:p w14:paraId="639C329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нарушен зазор между электродами</w:t>
      </w:r>
    </w:p>
    <w:p w14:paraId="7A4D4D5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имеется трещина на изоляторе </w:t>
      </w:r>
    </w:p>
    <w:p w14:paraId="029C692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:В</w:t>
      </w:r>
    </w:p>
    <w:p w14:paraId="4579FA1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22.В приборе Э 203 для очистки свечей зажигания от нагара используется</w:t>
      </w:r>
      <w:r w:rsidRPr="00EB30D0">
        <w:rPr>
          <w:lang w:eastAsia="en-US"/>
        </w:rPr>
        <w:tab/>
      </w:r>
    </w:p>
    <w:p w14:paraId="737D36A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керосин</w:t>
      </w:r>
    </w:p>
    <w:p w14:paraId="25A688C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песок</w:t>
      </w:r>
    </w:p>
    <w:p w14:paraId="00D9E12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сжатый воздух и песок </w:t>
      </w:r>
    </w:p>
    <w:p w14:paraId="41A085F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:В</w:t>
      </w:r>
    </w:p>
    <w:p w14:paraId="46402FE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23.Повышение уровня масла в картере двигателя</w:t>
      </w:r>
    </w:p>
    <w:p w14:paraId="277B31D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 исправной системе питания указывает</w:t>
      </w:r>
    </w:p>
    <w:p w14:paraId="3C3425C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на неисправность системы смазки </w:t>
      </w:r>
    </w:p>
    <w:p w14:paraId="3799216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 неисправность КШМ</w:t>
      </w:r>
    </w:p>
    <w:p w14:paraId="08A2259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на неисправность ГРМ</w:t>
      </w:r>
    </w:p>
    <w:p w14:paraId="4F87B5F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245BB3F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24.Уменьшение прогиба приводных ремней при регулировке приведет</w:t>
      </w:r>
    </w:p>
    <w:p w14:paraId="6D140DA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к увеличению срока службы приводимых приборов </w:t>
      </w:r>
    </w:p>
    <w:p w14:paraId="355BBFD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к уменьшению срока службы приводимых приборов</w:t>
      </w:r>
    </w:p>
    <w:p w14:paraId="1BDB79B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4DDA314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25.Медленный прогрев двигателя до рабочей температуры указывает</w:t>
      </w:r>
    </w:p>
    <w:p w14:paraId="46A281E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на неисправность термостата системы охлаждения </w:t>
      </w:r>
    </w:p>
    <w:p w14:paraId="635DA14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 неисправность насоса системы охлаждения</w:t>
      </w:r>
    </w:p>
    <w:p w14:paraId="1A01FDE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на неисправность пробки радиатора</w:t>
      </w:r>
    </w:p>
    <w:p w14:paraId="5975AB0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12301DC4" w14:textId="77777777" w:rsidR="00EB30D0" w:rsidRPr="00EB30D0" w:rsidRDefault="00EB30D0" w:rsidP="00EB30D0">
      <w:pPr>
        <w:rPr>
          <w:lang w:eastAsia="ru-RU"/>
        </w:rPr>
      </w:pPr>
    </w:p>
    <w:p w14:paraId="5AF2AE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Вариант 2.</w:t>
      </w:r>
    </w:p>
    <w:p w14:paraId="2B16F3AF" w14:textId="77777777" w:rsidR="00EB30D0" w:rsidRPr="00EB30D0" w:rsidRDefault="00EB30D0" w:rsidP="00EB30D0">
      <w:pPr>
        <w:rPr>
          <w:lang w:eastAsia="ru-RU"/>
        </w:rPr>
      </w:pPr>
    </w:p>
    <w:p w14:paraId="2A8F3D4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1.Замеряя  шатунные и коренные шейки коленчатого вала определяем?</w:t>
      </w:r>
    </w:p>
    <w:p w14:paraId="542E387D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74D3EC35" wp14:editId="011995A2">
            <wp:extent cx="2420620" cy="1762125"/>
            <wp:effectExtent l="0" t="0" r="0" b="0"/>
            <wp:docPr id="5678719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39E4A3" w14:textId="77777777" w:rsidR="00EB30D0" w:rsidRPr="00EB30D0" w:rsidRDefault="00EB30D0" w:rsidP="00EB30D0">
      <w:pPr>
        <w:rPr>
          <w:lang w:eastAsia="ru-RU"/>
        </w:rPr>
      </w:pPr>
    </w:p>
    <w:p w14:paraId="2404F0CC" w14:textId="77777777" w:rsidR="00EB30D0" w:rsidRPr="00EB30D0" w:rsidRDefault="00EB30D0" w:rsidP="00EB30D0">
      <w:pPr>
        <w:rPr>
          <w:lang w:eastAsia="ru-RU"/>
        </w:rPr>
      </w:pPr>
    </w:p>
    <w:p w14:paraId="6C9682B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Схема замера шатунных и коренных шеек коленчатого вала.</w:t>
      </w:r>
    </w:p>
    <w:p w14:paraId="6520D688" w14:textId="77777777" w:rsidR="00EB30D0" w:rsidRPr="00EB30D0" w:rsidRDefault="00EB30D0" w:rsidP="00EB30D0">
      <w:pPr>
        <w:rPr>
          <w:lang w:eastAsia="ru-RU"/>
        </w:rPr>
      </w:pPr>
    </w:p>
    <w:p w14:paraId="37D30097" w14:textId="77777777" w:rsidR="00EB30D0" w:rsidRPr="00EB30D0" w:rsidRDefault="00EB30D0" w:rsidP="00EB30D0">
      <w:pPr>
        <w:rPr>
          <w:lang w:eastAsia="ru-RU"/>
        </w:rPr>
      </w:pPr>
    </w:p>
    <w:p w14:paraId="34CA6AE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Овальность шейки определяют как разность ______________ ( </w:t>
      </w:r>
      <w:bookmarkStart w:id="19" w:name="_Hlk214204300"/>
      <w:r w:rsidRPr="00EB30D0">
        <w:rPr>
          <w:lang w:eastAsia="ru-RU"/>
        </w:rPr>
        <w:t>Д</w:t>
      </w:r>
      <w:r w:rsidRPr="00EB30D0">
        <w:rPr>
          <w:lang w:val="en-US" w:eastAsia="ru-RU"/>
        </w:rPr>
        <w:t>max</w:t>
      </w:r>
      <w:r w:rsidRPr="00EB30D0">
        <w:rPr>
          <w:lang w:eastAsia="ru-RU"/>
        </w:rPr>
        <w:t xml:space="preserve"> -  Д</w:t>
      </w:r>
      <w:r w:rsidRPr="00EB30D0">
        <w:rPr>
          <w:lang w:val="en-US" w:eastAsia="ru-RU"/>
        </w:rPr>
        <w:t>min</w:t>
      </w:r>
      <w:r w:rsidRPr="00EB30D0">
        <w:rPr>
          <w:lang w:eastAsia="ru-RU"/>
        </w:rPr>
        <w:t xml:space="preserve"> ) </w:t>
      </w:r>
      <w:bookmarkEnd w:id="19"/>
      <w:r w:rsidRPr="00EB30D0">
        <w:rPr>
          <w:lang w:eastAsia="ru-RU"/>
        </w:rPr>
        <w:t>, измеренных в одном и том же поясе, но в разных плоскостях.</w:t>
      </w:r>
    </w:p>
    <w:p w14:paraId="54734B9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Наибольший износ коренной или шатунной шейки определяется как разность</w:t>
      </w:r>
      <w:bookmarkStart w:id="20" w:name="_Hlk214204796"/>
      <w:r w:rsidRPr="00EB30D0">
        <w:rPr>
          <w:lang w:eastAsia="ru-RU"/>
        </w:rPr>
        <w:t xml:space="preserve">  </w:t>
      </w:r>
      <w:bookmarkEnd w:id="20"/>
      <w:r w:rsidRPr="00EB30D0">
        <w:rPr>
          <w:lang w:eastAsia="ru-RU"/>
        </w:rPr>
        <w:t>диаметра</w:t>
      </w:r>
      <w:bookmarkStart w:id="21" w:name="_Hlk214205215"/>
      <w:r w:rsidRPr="00EB30D0">
        <w:rPr>
          <w:lang w:eastAsia="en-US"/>
        </w:rPr>
        <w:t xml:space="preserve"> </w:t>
      </w:r>
      <w:bookmarkEnd w:id="21"/>
      <w:r w:rsidRPr="00EB30D0">
        <w:rPr>
          <w:lang w:eastAsia="ru-RU"/>
        </w:rPr>
        <w:t>______________ (Дn ) размера шейки и ________________  диаметра (Дmin )   полученного при ее измерении</w:t>
      </w:r>
      <w:r w:rsidRPr="00EB30D0">
        <w:rPr>
          <w:lang w:eastAsia="en-US"/>
        </w:rPr>
        <w:t xml:space="preserve"> </w:t>
      </w:r>
      <w:r w:rsidRPr="00EB30D0">
        <w:rPr>
          <w:lang w:eastAsia="ru-RU"/>
        </w:rPr>
        <w:t>( Дn -  Дmin ).</w:t>
      </w:r>
    </w:p>
    <w:p w14:paraId="662905B3" w14:textId="77777777" w:rsidR="00EB30D0" w:rsidRPr="00EB30D0" w:rsidRDefault="00EB30D0" w:rsidP="00EB30D0">
      <w:pPr>
        <w:rPr>
          <w:lang w:eastAsia="ru-RU"/>
        </w:rPr>
      </w:pPr>
    </w:p>
    <w:p w14:paraId="4ECC96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19AE95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Наименьшего .</w:t>
      </w:r>
    </w:p>
    <w:p w14:paraId="599D1E8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Диаметров .</w:t>
      </w:r>
    </w:p>
    <w:p w14:paraId="7BA9430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Считывания.</w:t>
      </w:r>
    </w:p>
    <w:p w14:paraId="277DA5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  Номинального</w:t>
      </w:r>
    </w:p>
    <w:p w14:paraId="1A38B71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Б, Г, А.</w:t>
      </w:r>
    </w:p>
    <w:p w14:paraId="0CD54527" w14:textId="77777777" w:rsidR="00EB30D0" w:rsidRPr="00EB30D0" w:rsidRDefault="00EB30D0" w:rsidP="00EB30D0">
      <w:pPr>
        <w:rPr>
          <w:lang w:eastAsia="ru-RU"/>
        </w:rPr>
      </w:pPr>
    </w:p>
    <w:p w14:paraId="6CCAA170" w14:textId="77777777" w:rsidR="00EB30D0" w:rsidRPr="00EB30D0" w:rsidRDefault="00EB30D0" w:rsidP="00EB30D0">
      <w:pPr>
        <w:rPr>
          <w:lang w:eastAsia="ru-RU"/>
        </w:rPr>
      </w:pPr>
    </w:p>
    <w:p w14:paraId="34A02F56" w14:textId="77777777" w:rsidR="00EB30D0" w:rsidRPr="00EB30D0" w:rsidRDefault="00EB30D0" w:rsidP="00EB30D0">
      <w:pPr>
        <w:rPr>
          <w:lang w:eastAsia="ru-RU"/>
        </w:rPr>
      </w:pPr>
    </w:p>
    <w:p w14:paraId="0044D49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2. Направляющие и седла клапанов должны плотно сидеть в теле головки, без следов их смещения при работе ГРМ. Клапаны и их седла не должны иметь трещин и следов прогорания. Проверяем люфт клапанов в направляющих, максимально допустимый зазор?</w:t>
      </w:r>
    </w:p>
    <w:p w14:paraId="6B9BFF8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значение.</w:t>
      </w:r>
    </w:p>
    <w:p w14:paraId="5AA73F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0,23 мм .</w:t>
      </w:r>
    </w:p>
    <w:p w14:paraId="5D478EA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55мм. .</w:t>
      </w:r>
    </w:p>
    <w:p w14:paraId="1D37E40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0,30мм.</w:t>
      </w:r>
    </w:p>
    <w:p w14:paraId="043387B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</w:t>
      </w:r>
    </w:p>
    <w:p w14:paraId="47EAEA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Эталон:  В.</w:t>
      </w:r>
    </w:p>
    <w:p w14:paraId="1A3A9FBC" w14:textId="77777777" w:rsidR="00EB30D0" w:rsidRPr="00EB30D0" w:rsidRDefault="00EB30D0" w:rsidP="00EB30D0">
      <w:pPr>
        <w:rPr>
          <w:lang w:eastAsia="ru-RU"/>
        </w:rPr>
      </w:pPr>
    </w:p>
    <w:p w14:paraId="560EA671" w14:textId="77777777" w:rsidR="00EB30D0" w:rsidRPr="00EB30D0" w:rsidRDefault="00EB30D0" w:rsidP="00EB30D0">
      <w:pPr>
        <w:rPr>
          <w:lang w:eastAsia="en-US"/>
        </w:rPr>
      </w:pPr>
    </w:p>
    <w:p w14:paraId="0B14314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3.Назначение диагностического прибора автомобильного осциллографа и его применение?</w:t>
      </w:r>
    </w:p>
    <w:p w14:paraId="20B2CCFB" w14:textId="77777777" w:rsidR="00EB30D0" w:rsidRPr="00EB30D0" w:rsidRDefault="00EB30D0" w:rsidP="00EB30D0">
      <w:pPr>
        <w:rPr>
          <w:lang w:eastAsia="en-US"/>
        </w:rPr>
      </w:pPr>
    </w:p>
    <w:p w14:paraId="066E7368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4D8E1C60" wp14:editId="5FE37560">
            <wp:extent cx="2859405" cy="285940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4E156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автомобильного осциллографа для автодиагностики.</w:t>
      </w:r>
    </w:p>
    <w:p w14:paraId="0C98DCB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Автомобильный осциллограф служит для диагностики путем визуализации электрических сигналов таких как _________ и ___________ .  </w:t>
      </w:r>
    </w:p>
    <w:p w14:paraId="5F589526" w14:textId="77777777" w:rsidR="00EB30D0" w:rsidRPr="00EB30D0" w:rsidRDefault="00EB30D0" w:rsidP="00EB30D0">
      <w:pPr>
        <w:rPr>
          <w:lang w:eastAsia="en-US"/>
        </w:rPr>
      </w:pPr>
    </w:p>
    <w:p w14:paraId="645EBAE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1342F0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Напряжения.</w:t>
      </w:r>
    </w:p>
    <w:p w14:paraId="69FD82A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Визуальный.</w:t>
      </w:r>
    </w:p>
    <w:p w14:paraId="3D8A095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Ток.</w:t>
      </w:r>
    </w:p>
    <w:p w14:paraId="73957C8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Свечей.</w:t>
      </w:r>
    </w:p>
    <w:p w14:paraId="48D69DF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А, В.</w:t>
      </w:r>
    </w:p>
    <w:p w14:paraId="6C7791B4" w14:textId="77777777" w:rsidR="00EB30D0" w:rsidRPr="00EB30D0" w:rsidRDefault="00EB30D0" w:rsidP="00EB30D0">
      <w:pPr>
        <w:rPr>
          <w:lang w:eastAsia="en-US"/>
        </w:rPr>
      </w:pPr>
    </w:p>
    <w:p w14:paraId="421D995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4.Назначение диагностического прибора автомобильного тестера специального назначения  и его применение?</w:t>
      </w:r>
    </w:p>
    <w:p w14:paraId="04901DEF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341ADBC3" wp14:editId="056D934C">
            <wp:extent cx="902945" cy="1681480"/>
            <wp:effectExtent l="0" t="8572" r="3492" b="3493"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402" cy="16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D91B5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автомобильные тестеры специального назначения.</w:t>
      </w:r>
    </w:p>
    <w:p w14:paraId="4EF99C7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Применяются для поиска _________ в контактной системе зажигания.</w:t>
      </w:r>
    </w:p>
    <w:p w14:paraId="58F430E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B043C0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5C7F779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Визуальный.</w:t>
      </w:r>
    </w:p>
    <w:p w14:paraId="211AB0C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Отказов.</w:t>
      </w:r>
    </w:p>
    <w:p w14:paraId="17FD41A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Свечей.</w:t>
      </w:r>
    </w:p>
    <w:p w14:paraId="69CC585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5F65F60B" w14:textId="77777777" w:rsidR="00EB30D0" w:rsidRPr="00EB30D0" w:rsidRDefault="00EB30D0" w:rsidP="00EB30D0">
      <w:pPr>
        <w:rPr>
          <w:lang w:eastAsia="ru-RU"/>
        </w:rPr>
      </w:pPr>
    </w:p>
    <w:p w14:paraId="659CE82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5.Назначение диагностического прибора стробоскопа и его применение?</w:t>
      </w:r>
    </w:p>
    <w:p w14:paraId="4F83DA91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57B87AB6" wp14:editId="5B48897B">
            <wp:extent cx="1896048" cy="2855720"/>
            <wp:effectExtent l="476250" t="0" r="466725" b="0"/>
            <wp:docPr id="1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64CCD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стробоскопа.</w:t>
      </w:r>
    </w:p>
    <w:p w14:paraId="0611FCC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 служит для проверки ____  ___________  зажигания в инжекторных двигателях. Применяются для регулировки ____________  вспышки, что связано с отсутствием отдельной метки для установки ___________ зажигания на некоторых моделях инжекторных двигателей.</w:t>
      </w:r>
    </w:p>
    <w:p w14:paraId="7B1A9D5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47128D3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Опережения.</w:t>
      </w:r>
    </w:p>
    <w:p w14:paraId="2DC0277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Давления.</w:t>
      </w:r>
    </w:p>
    <w:p w14:paraId="3FB6A15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В)Угол.</w:t>
      </w:r>
    </w:p>
    <w:p w14:paraId="5C58B81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Поршневой.</w:t>
      </w:r>
    </w:p>
    <w:p w14:paraId="529BEFC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 Задержки.</w:t>
      </w:r>
    </w:p>
    <w:p w14:paraId="434A647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 Клапанного.</w:t>
      </w:r>
    </w:p>
    <w:p w14:paraId="17FCBB1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В,А,Д,В.</w:t>
      </w:r>
    </w:p>
    <w:p w14:paraId="55A1377E" w14:textId="77777777" w:rsidR="00EB30D0" w:rsidRPr="00EB30D0" w:rsidRDefault="00EB30D0" w:rsidP="00EB30D0">
      <w:pPr>
        <w:rPr>
          <w:lang w:eastAsia="en-US"/>
        </w:rPr>
      </w:pPr>
      <w:bookmarkStart w:id="22" w:name="_Hlk214391974"/>
      <w:r w:rsidRPr="00EB30D0">
        <w:rPr>
          <w:lang w:eastAsia="en-US"/>
        </w:rPr>
        <w:t>6.Назначение диагностического прибора компрессометра и его применение?</w:t>
      </w:r>
    </w:p>
    <w:p w14:paraId="24DABF1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08CF2D12" wp14:editId="0F00C8E9">
            <wp:extent cx="2490842" cy="2857500"/>
            <wp:effectExtent l="209550" t="0" r="176158" b="0"/>
            <wp:docPr id="7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E1481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                                     Рисунок. Общий вид компрессометра.</w:t>
      </w:r>
    </w:p>
    <w:p w14:paraId="3B9794C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Предназначены для определения _________ в камере сгорания __   _____ такта __________ (силовой агрегат находится в режиме прокрутки стартером). Полученные данные используют для оценки состояния __________ группы и _________ механизма.</w:t>
      </w:r>
    </w:p>
    <w:p w14:paraId="4133DBB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7D81604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6758AC8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Давления.</w:t>
      </w:r>
    </w:p>
    <w:p w14:paraId="4FE0DF8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 конце.</w:t>
      </w:r>
    </w:p>
    <w:p w14:paraId="00EB7E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Поршневой.</w:t>
      </w:r>
    </w:p>
    <w:p w14:paraId="6555740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 Цилиндре.</w:t>
      </w:r>
    </w:p>
    <w:p w14:paraId="1A50C99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 Клапанного.</w:t>
      </w:r>
    </w:p>
    <w:p w14:paraId="2851BE9B" w14:textId="77777777" w:rsidR="00EB30D0" w:rsidRPr="00EB30D0" w:rsidRDefault="00EB30D0" w:rsidP="00EB30D0">
      <w:pPr>
        <w:rPr>
          <w:lang w:eastAsia="en-US"/>
        </w:rPr>
      </w:pPr>
    </w:p>
    <w:p w14:paraId="630A0E9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Б,В,А,Г,Е.</w:t>
      </w:r>
    </w:p>
    <w:p w14:paraId="13DF4965" w14:textId="77777777" w:rsidR="00EB30D0" w:rsidRPr="00EB30D0" w:rsidRDefault="00EB30D0" w:rsidP="00EB30D0">
      <w:pPr>
        <w:rPr>
          <w:lang w:eastAsia="ru-RU"/>
        </w:rPr>
      </w:pPr>
    </w:p>
    <w:p w14:paraId="780F6F8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7.Назначение диагностического прибора эндоскопа  и его применение?</w:t>
      </w:r>
    </w:p>
    <w:p w14:paraId="03372F1F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2C283D0E" wp14:editId="1EBB1496">
            <wp:extent cx="2859405" cy="1329055"/>
            <wp:effectExtent l="0" t="0" r="0" b="4445"/>
            <wp:docPr id="1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17630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эндоскопа.</w:t>
      </w:r>
    </w:p>
    <w:p w14:paraId="573F925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3CDDC90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Выбрать пропущенные слова.</w:t>
      </w:r>
    </w:p>
    <w:p w14:paraId="2375FEF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00C21E8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Шумов.</w:t>
      </w:r>
    </w:p>
    <w:p w14:paraId="3219AC4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Разборки.</w:t>
      </w:r>
    </w:p>
    <w:p w14:paraId="1DF3297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1489868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8.Назначение диагностического прибора стетоскопа  и его применение?</w:t>
      </w:r>
    </w:p>
    <w:p w14:paraId="7AFA497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0A117172" wp14:editId="5A39E9AB">
            <wp:extent cx="1545253" cy="2859405"/>
            <wp:effectExtent l="0" t="9525" r="7620" b="7620"/>
            <wp:docPr id="1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1546342" cy="2861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E10B5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стетоскопа</w:t>
      </w:r>
    </w:p>
    <w:p w14:paraId="4A7D1E8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Предназначены для обнаружения посторонних ________ , которые указывают на нештатную работу механических систем двигателя.</w:t>
      </w:r>
    </w:p>
    <w:p w14:paraId="3D09597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AB91E9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1AD6645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Шумов.</w:t>
      </w:r>
    </w:p>
    <w:p w14:paraId="2DD411E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bookmarkEnd w:id="22"/>
    <w:p w14:paraId="3BBFC2E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9.В какой последовательности следует выполнять затяжку резьбовых соединений головки блока цилиндров с блок – картером двигателя?</w:t>
      </w:r>
    </w:p>
    <w:p w14:paraId="46A40429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7AC63B5B" wp14:editId="21E00407">
            <wp:extent cx="5940258" cy="3366364"/>
            <wp:effectExtent l="0" t="0" r="3810" b="5715"/>
            <wp:docPr id="21" name="Рисунок 3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04" cy="337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06B3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Выбрать правильный ответ.</w:t>
      </w:r>
    </w:p>
    <w:p w14:paraId="4B5EF4E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А).1-6-2-7-3-8-4-9-5-10.</w:t>
      </w:r>
    </w:p>
    <w:p w14:paraId="14E6116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 3-8-2-9-7-4-6-5-1-10.</w:t>
      </w:r>
    </w:p>
    <w:p w14:paraId="593704F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В).1-5-6 -10-2-4-7-9-3-8.</w:t>
      </w:r>
    </w:p>
    <w:p w14:paraId="2EC77D4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Г).6-3-10-1-8-5-7-4-2-9.</w:t>
      </w:r>
    </w:p>
    <w:p w14:paraId="361E1A6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Д).6-7-8-3-4—5-1- 2 -9- 10.</w:t>
      </w:r>
    </w:p>
    <w:p w14:paraId="3BE7ED2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 Порядок затяжки резьбовых соединений значения не имеет.</w:t>
      </w:r>
    </w:p>
    <w:p w14:paraId="4B820E8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 Б.</w:t>
      </w:r>
    </w:p>
    <w:p w14:paraId="5773C8E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10.Какой размер показывают шкалы микрометра, изображенного на рисунке?</w:t>
      </w:r>
    </w:p>
    <w:p w14:paraId="0FEE1AEF" w14:textId="77777777" w:rsidR="00EB30D0" w:rsidRPr="00EB30D0" w:rsidRDefault="00EB30D0" w:rsidP="00EB30D0">
      <w:pPr>
        <w:rPr>
          <w:lang w:eastAsia="en-US"/>
        </w:rPr>
      </w:pPr>
    </w:p>
    <w:p w14:paraId="3C8C095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2A073EA9" wp14:editId="72FBA31F">
            <wp:extent cx="3844925" cy="1989455"/>
            <wp:effectExtent l="0" t="0" r="3175" b="0"/>
            <wp:docPr id="22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ED8C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62DFD88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А).5,32мм.</w:t>
      </w:r>
    </w:p>
    <w:p w14:paraId="4083C69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Б).53,15мм.</w:t>
      </w:r>
    </w:p>
    <w:p w14:paraId="1A670E4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В).7,915мм.</w:t>
      </w:r>
    </w:p>
    <w:p w14:paraId="7E9BE88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Г).8,65мм.</w:t>
      </w:r>
    </w:p>
    <w:p w14:paraId="3E344CF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Д).80,15мм.</w:t>
      </w:r>
    </w:p>
    <w:p w14:paraId="777AB74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Е).8,15мм.</w:t>
      </w:r>
    </w:p>
    <w:p w14:paraId="39D5835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Е.</w:t>
      </w:r>
    </w:p>
    <w:p w14:paraId="4F1D9B1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11.Какой размер показывают шкалы микрометра, изображенного на рисунке?</w:t>
      </w:r>
    </w:p>
    <w:p w14:paraId="3DD2C6EC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3AADD246" wp14:editId="3968A491">
            <wp:extent cx="5293061" cy="2652878"/>
            <wp:effectExtent l="0" t="0" r="3175" b="0"/>
            <wp:docPr id="1033528090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31" cy="266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62D3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05A17CE3" w14:textId="77777777" w:rsidR="00EB30D0" w:rsidRPr="00EB30D0" w:rsidRDefault="00EB30D0" w:rsidP="00EB30D0">
      <w:pPr>
        <w:rPr>
          <w:lang w:eastAsia="en-US"/>
        </w:rPr>
      </w:pPr>
    </w:p>
    <w:p w14:paraId="1F40C52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А) 60,15 мм,       Б) 92,45 мм,        В) 56,55 мм,         Г)92,25 мм,       Д) 53,50 мм,     Е) 55,25 мм.</w:t>
      </w:r>
    </w:p>
    <w:p w14:paraId="12D7C42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Е.</w:t>
      </w:r>
    </w:p>
    <w:p w14:paraId="7A8CF05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12.Какой из перечисленных параметров не регулируется у топливного насоса высокого давления(ТНВД) дизельного двигателя с классической системой питания?</w:t>
      </w:r>
    </w:p>
    <w:p w14:paraId="0BED5A8E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7E7E200B" wp14:editId="47A0503D">
            <wp:extent cx="2573995" cy="1478280"/>
            <wp:effectExtent l="0" t="0" r="0" b="7620"/>
            <wp:docPr id="23" name="Рисунок 832895009" descr="контрольная проверка знаний по ремонту двигат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трольная проверка знаний по ремонту двигателя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565" cy="148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7B35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4168859F" w14:textId="77777777" w:rsidR="00EB30D0" w:rsidRPr="00EB30D0" w:rsidRDefault="00EB30D0" w:rsidP="00EB30D0">
      <w:pPr>
        <w:rPr>
          <w:lang w:eastAsia="en-US"/>
        </w:rPr>
      </w:pPr>
    </w:p>
    <w:p w14:paraId="61DAFD4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А).Давление  впрыска.                                                          </w:t>
      </w:r>
    </w:p>
    <w:p w14:paraId="29326DF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Б).Цикловая подача.</w:t>
      </w:r>
    </w:p>
    <w:p w14:paraId="0EB0B3C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В).Угол опережения впрыска.</w:t>
      </w:r>
    </w:p>
    <w:p w14:paraId="2BECE0F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Г).Равномерность подачи по секциям.</w:t>
      </w:r>
    </w:p>
    <w:p w14:paraId="397EFBC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 А.</w:t>
      </w:r>
    </w:p>
    <w:p w14:paraId="578E0D4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13.Для каких целей при диагностировании двигателя используется пневмотестер?</w:t>
      </w:r>
    </w:p>
    <w:p w14:paraId="7F9F828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А).Для контроля давления в топливной рампе системы питания.</w:t>
      </w:r>
    </w:p>
    <w:p w14:paraId="255E6D6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Б).Для проверки степени засорения воздушного фильтра.</w:t>
      </w:r>
    </w:p>
    <w:p w14:paraId="3298AB1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В).Для проверки компрессии в цилиндрах двигателя и оценки степени утечки.</w:t>
      </w:r>
    </w:p>
    <w:p w14:paraId="25E7750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Г).Для проверки давления в смазочной системе двигателя.</w:t>
      </w:r>
    </w:p>
    <w:p w14:paraId="3B8277A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Д).Для над работой датчика массового расхода воздуха (ДМРВ)и датчика абсолютного давления (ДАД).</w:t>
      </w:r>
    </w:p>
    <w:p w14:paraId="1735D64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6.Для продувки каналов системы смазки сжатым воздухом.</w:t>
      </w:r>
    </w:p>
    <w:p w14:paraId="076B397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3789515E" w14:textId="77777777" w:rsidR="00EB30D0" w:rsidRPr="00EB30D0" w:rsidRDefault="00EB30D0" w:rsidP="00EB30D0">
      <w:pPr>
        <w:rPr>
          <w:lang w:eastAsia="en-US"/>
        </w:rPr>
      </w:pPr>
    </w:p>
    <w:p w14:paraId="2A035EA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5E5264B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14.Какова причина появления в выпускных газах прогретого двигателя плотного белого дыма?</w:t>
      </w:r>
    </w:p>
    <w:p w14:paraId="19EF721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А).Обедненная или бедная топливовоздушная смесь. </w:t>
      </w:r>
    </w:p>
    <w:p w14:paraId="11F9990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Б).Черезмерно богатая топливовоздушная смесь.</w:t>
      </w:r>
    </w:p>
    <w:p w14:paraId="2F6F865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В).Работа двигателя на некачественном топливе.</w:t>
      </w:r>
    </w:p>
    <w:p w14:paraId="6482972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Г).Для прогретого двигателя это нормальный цвет отработавших газов.</w:t>
      </w:r>
    </w:p>
    <w:p w14:paraId="00EE305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Д).Попадание в цилиндры охлаждающей жидкости.</w:t>
      </w:r>
    </w:p>
    <w:p w14:paraId="4CC1BD7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Е).Попадание в цилиндры двигателя масла из смазочной системы.</w:t>
      </w:r>
    </w:p>
    <w:p w14:paraId="3F8E771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Д.</w:t>
      </w:r>
    </w:p>
    <w:p w14:paraId="577B9222" w14:textId="77777777" w:rsidR="00EB30D0" w:rsidRPr="00EB30D0" w:rsidRDefault="00EB30D0" w:rsidP="00EB30D0">
      <w:pPr>
        <w:rPr>
          <w:lang w:eastAsia="ru-RU"/>
        </w:rPr>
      </w:pPr>
    </w:p>
    <w:p w14:paraId="3AA207F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15.Назначение и применение диагностического прибора тестера давления</w:t>
      </w:r>
    </w:p>
    <w:p w14:paraId="751801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модели SMС-7.</w:t>
      </w:r>
    </w:p>
    <w:p w14:paraId="34F1AD2E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6C3312F1" wp14:editId="53D1E7E8">
            <wp:extent cx="1896110" cy="1924685"/>
            <wp:effectExtent l="0" t="0" r="0" b="0"/>
            <wp:docPr id="2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DA08B" w14:textId="77777777" w:rsidR="00EB30D0" w:rsidRPr="00EB30D0" w:rsidRDefault="00EB30D0" w:rsidP="00EB30D0">
      <w:pPr>
        <w:rPr>
          <w:lang w:eastAsia="ru-RU"/>
        </w:rPr>
      </w:pPr>
    </w:p>
    <w:p w14:paraId="7254BE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 2.Тестер давления SMС-7</w:t>
      </w:r>
    </w:p>
    <w:p w14:paraId="38184676" w14:textId="77777777" w:rsidR="00EB30D0" w:rsidRPr="00EB30D0" w:rsidRDefault="00EB30D0" w:rsidP="00EB30D0">
      <w:pPr>
        <w:rPr>
          <w:lang w:eastAsia="ru-RU"/>
        </w:rPr>
      </w:pPr>
    </w:p>
    <w:p w14:paraId="1653F1C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Тестер давления SMC-107 позволяет провести диагностику системы смазки двигателя и АКПП. Тестер давления SMC-107 укомплектован двумя высокоточными__________ диаметром 63 мм, с пределом измерений от 0 до           _________ бар, и от 0 до____ бар, что позволяет проводить высокоточные измерения каждый в своем диапазоне. Тестер давления масла безопасен в использовании, поскольку оборудован самозапорными соединениями. В комплект входят 10 адаптеры с разной резьбой.</w:t>
      </w:r>
      <w:r w:rsidRPr="00EB30D0">
        <w:rPr>
          <w:lang w:eastAsia="en-US"/>
        </w:rPr>
        <w:t xml:space="preserve"> </w:t>
      </w:r>
    </w:p>
    <w:p w14:paraId="2D6E97F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Вставить пропущенные слова и значения.</w:t>
      </w:r>
    </w:p>
    <w:p w14:paraId="06C895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Варианты ответов:</w:t>
      </w:r>
    </w:p>
    <w:p w14:paraId="5810C7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Втулками,</w:t>
      </w:r>
    </w:p>
    <w:p w14:paraId="16CC05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Манометрами.</w:t>
      </w:r>
    </w:p>
    <w:p w14:paraId="2BED06B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Спидометрами.</w:t>
      </w:r>
    </w:p>
    <w:p w14:paraId="3F28A5B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Г) до 5 бар,  до 8 бар. </w:t>
      </w:r>
    </w:p>
    <w:p w14:paraId="156AB05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 до 10 бар, до 28 бар.</w:t>
      </w:r>
    </w:p>
    <w:p w14:paraId="38FB659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ответа: Б , Д.</w:t>
      </w:r>
    </w:p>
    <w:p w14:paraId="1F758BA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16.Анализатор герметичности цилиндров (АГЦ), прогнозирование остаточного ресурса двигателя его достоинство?</w:t>
      </w:r>
    </w:p>
    <w:p w14:paraId="7B7C57AB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5B67D7A8" wp14:editId="39C92F0F">
            <wp:extent cx="2050415" cy="1526540"/>
            <wp:effectExtent l="0" t="0" r="6985" b="0"/>
            <wp:docPr id="42421436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C23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Анализатор герметичности цилиндров (АГЦ)</w:t>
      </w:r>
    </w:p>
    <w:p w14:paraId="5A2D79F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Достоинства прибора в том, что не важно в каком состоянии аккумуляторная батарея, ее состояние не отразится на качестве диагностики. Нет необходимости знать номинальную величину ____________ для каждого двигателя, чтобы сравнить ее с результатами диагностики. Необходимо знать только марку _________, на котором ездит данный автомобиль. Параметры, которые диагностируются, сверяются по диагностическим диаграммам для данного вида ______________, и происходит оценка состояния ЦПГ.</w:t>
      </w:r>
    </w:p>
    <w:p w14:paraId="1DAD088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122C9F9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А)Топлива.</w:t>
      </w:r>
    </w:p>
    <w:p w14:paraId="54F37C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компрессии.</w:t>
      </w:r>
    </w:p>
    <w:p w14:paraId="1C06FA7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Ближе.</w:t>
      </w:r>
    </w:p>
    <w:p w14:paraId="52C2AF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Объема.</w:t>
      </w:r>
      <w:r w:rsidRPr="00EB30D0">
        <w:rPr>
          <w:lang w:eastAsia="ru-RU"/>
        </w:rPr>
        <w:br/>
      </w:r>
    </w:p>
    <w:p w14:paraId="11D64AC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Б, А, А.</w:t>
      </w:r>
    </w:p>
    <w:p w14:paraId="6500A7B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17. Даже на новом автомобиле  над поршневое пространство не может быть</w:t>
      </w:r>
    </w:p>
    <w:p w14:paraId="652EDA0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полностью герметичным, из-за наличия конструктивных зазоров допускается</w:t>
      </w:r>
    </w:p>
    <w:p w14:paraId="516EB0A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падение давления воздуха, который подается в цилиндр, на ____ ____%. В процессе</w:t>
      </w:r>
    </w:p>
    <w:p w14:paraId="1E7CEC4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эксплуатации эта величина истока может увеличиться до ___ ____%.</w:t>
      </w:r>
    </w:p>
    <w:p w14:paraId="3980932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в текст  пропущенные значения падения давления в цилиндрах двигателя в процентах.</w:t>
      </w:r>
    </w:p>
    <w:p w14:paraId="1499ACE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 35 ...45; 50…60.</w:t>
      </w:r>
    </w:p>
    <w:p w14:paraId="668A4E0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15…20; 30…40.</w:t>
      </w:r>
    </w:p>
    <w:p w14:paraId="62DFC93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10…12; 33…48.</w:t>
      </w:r>
    </w:p>
    <w:p w14:paraId="3E37340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Б.</w:t>
      </w:r>
    </w:p>
    <w:p w14:paraId="66D48DD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18.Составить порядок выполнения компьютерной диагностики автомобилей на базе мультимарочного сканера Gutmann mega macs 55 на основе перечисленных переходов.</w:t>
      </w:r>
    </w:p>
    <w:p w14:paraId="035371D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А).Считать коды неисправностей.</w:t>
      </w:r>
    </w:p>
    <w:p w14:paraId="3343FA8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Б).Идентифицировать автомобиль.</w:t>
      </w:r>
    </w:p>
    <w:p w14:paraId="51F0208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В). Подключить прибор к диагностическому разъему автомобиля. </w:t>
      </w:r>
    </w:p>
    <w:p w14:paraId="041CF76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Г).Расшифровать и проанализировать неисправности.</w:t>
      </w:r>
    </w:p>
    <w:p w14:paraId="664CA0E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Д).Принять решение о методах их устранения. </w:t>
      </w:r>
    </w:p>
    <w:p w14:paraId="24C6BB3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7709881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</w:t>
      </w:r>
    </w:p>
    <w:p w14:paraId="43B5F8E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В,Б,А,Г,Д.</w:t>
      </w:r>
    </w:p>
    <w:p w14:paraId="3719773A" w14:textId="77777777" w:rsidR="00EB30D0" w:rsidRPr="00EB30D0" w:rsidRDefault="00EB30D0" w:rsidP="00EB30D0">
      <w:pPr>
        <w:rPr>
          <w:lang w:eastAsia="ru-RU"/>
        </w:rPr>
      </w:pPr>
    </w:p>
    <w:p w14:paraId="66FFBB5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19.Проверка и натяжение ремня привода жидкостного насоса и генератора с помощью динамометрического устройства.</w:t>
      </w:r>
    </w:p>
    <w:p w14:paraId="7BC2FF8C" w14:textId="77777777" w:rsidR="00EB30D0" w:rsidRPr="00EB30D0" w:rsidRDefault="00EB30D0" w:rsidP="00EB30D0">
      <w:pPr>
        <w:rPr>
          <w:lang w:eastAsia="ru-RU"/>
        </w:rPr>
      </w:pPr>
    </w:p>
    <w:p w14:paraId="02D2A33C" w14:textId="77777777" w:rsidR="00EB30D0" w:rsidRPr="00EB30D0" w:rsidRDefault="00EB30D0" w:rsidP="00EB30D0">
      <w:pPr>
        <w:rPr>
          <w:lang w:eastAsia="ru-RU"/>
        </w:rPr>
      </w:pPr>
    </w:p>
    <w:p w14:paraId="65CCF48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</w:t>
      </w:r>
      <w:r w:rsidRPr="00EB30D0">
        <w:rPr>
          <w:lang w:eastAsia="ru-RU"/>
        </w:rPr>
        <w:t>. Выбрать допустимую величину прогиба ремня привода жидкостного насоса и генератора.</w:t>
      </w:r>
    </w:p>
    <w:p w14:paraId="02CF01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II</w:t>
      </w:r>
      <w:r w:rsidRPr="00EB30D0">
        <w:rPr>
          <w:lang w:eastAsia="ru-RU"/>
        </w:rPr>
        <w:t>. Проставить номера позиции деталей в соответствии с рисунком.</w:t>
      </w:r>
    </w:p>
    <w:p w14:paraId="5A8886E8" w14:textId="77777777" w:rsidR="00EB30D0" w:rsidRPr="00EB30D0" w:rsidRDefault="00EB30D0" w:rsidP="00EB30D0">
      <w:pPr>
        <w:rPr>
          <w:lang w:eastAsia="ru-RU"/>
        </w:rPr>
      </w:pPr>
    </w:p>
    <w:p w14:paraId="42AC4E8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0" wp14:anchorId="761F22EB" wp14:editId="238B94B9">
            <wp:simplePos x="0" y="0"/>
            <wp:positionH relativeFrom="margin">
              <wp:posOffset>3642360</wp:posOffset>
            </wp:positionH>
            <wp:positionV relativeFrom="line">
              <wp:posOffset>148590</wp:posOffset>
            </wp:positionV>
            <wp:extent cx="2647950" cy="1539240"/>
            <wp:effectExtent l="0" t="0" r="0" b="3810"/>
            <wp:wrapSquare wrapText="bothSides"/>
            <wp:docPr id="214505840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4D25CC" w14:textId="77777777" w:rsidR="00EB30D0" w:rsidRPr="00EB30D0" w:rsidRDefault="00EB30D0" w:rsidP="00EB30D0">
      <w:pPr>
        <w:rPr>
          <w:lang w:eastAsia="en-US"/>
        </w:rPr>
      </w:pPr>
    </w:p>
    <w:p w14:paraId="15AFE904" w14:textId="77777777" w:rsidR="00EB30D0" w:rsidRPr="00EB30D0" w:rsidRDefault="00EB30D0" w:rsidP="00EB30D0">
      <w:pPr>
        <w:rPr>
          <w:lang w:eastAsia="en-US"/>
        </w:rPr>
      </w:pPr>
    </w:p>
    <w:p w14:paraId="188AF321" w14:textId="77777777" w:rsidR="00EB30D0" w:rsidRPr="00EB30D0" w:rsidRDefault="00EB30D0" w:rsidP="00EB30D0">
      <w:pPr>
        <w:rPr>
          <w:lang w:eastAsia="en-US"/>
        </w:rPr>
      </w:pPr>
    </w:p>
    <w:p w14:paraId="259E0711" w14:textId="77777777" w:rsidR="00EB30D0" w:rsidRPr="00EB30D0" w:rsidRDefault="00EB30D0" w:rsidP="00EB30D0">
      <w:pPr>
        <w:rPr>
          <w:lang w:eastAsia="en-US"/>
        </w:rPr>
      </w:pPr>
    </w:p>
    <w:p w14:paraId="3A81D4FE" w14:textId="77777777" w:rsidR="00EB30D0" w:rsidRPr="00EB30D0" w:rsidRDefault="00EB30D0" w:rsidP="00EB30D0">
      <w:pPr>
        <w:rPr>
          <w:lang w:eastAsia="ru-RU"/>
        </w:rPr>
      </w:pPr>
    </w:p>
    <w:p w14:paraId="21D4E87F" w14:textId="77777777" w:rsidR="00EB30D0" w:rsidRPr="00EB30D0" w:rsidRDefault="00EB30D0" w:rsidP="00EB30D0">
      <w:pPr>
        <w:rPr>
          <w:lang w:eastAsia="ru-RU"/>
        </w:rPr>
      </w:pPr>
    </w:p>
    <w:p w14:paraId="7FE809E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 Проверка и натяжение ремня привода жидкостного насоса и генератора.</w:t>
      </w:r>
    </w:p>
    <w:p w14:paraId="03D0E4D9" w14:textId="77777777" w:rsidR="00EB30D0" w:rsidRPr="00EB30D0" w:rsidRDefault="00EB30D0" w:rsidP="00EB30D0">
      <w:pPr>
        <w:rPr>
          <w:lang w:eastAsia="ru-RU"/>
        </w:rPr>
      </w:pPr>
    </w:p>
    <w:p w14:paraId="7FE80B1B" w14:textId="77777777" w:rsidR="00EB30D0" w:rsidRPr="00EB30D0" w:rsidRDefault="00EB30D0" w:rsidP="00EB30D0">
      <w:pPr>
        <w:rPr>
          <w:lang w:eastAsia="ru-RU"/>
        </w:rPr>
      </w:pPr>
    </w:p>
    <w:p w14:paraId="03FF067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</w:t>
      </w:r>
      <w:r w:rsidRPr="00EB30D0">
        <w:rPr>
          <w:lang w:eastAsia="ru-RU"/>
        </w:rPr>
        <w:t>.</w:t>
      </w:r>
    </w:p>
    <w:p w14:paraId="69A6EBC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А)5-40мм.; Б)30-60мм; В) 10-20мм.</w:t>
      </w:r>
    </w:p>
    <w:p w14:paraId="43B0EDA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II</w:t>
      </w:r>
      <w:r w:rsidRPr="00EB30D0">
        <w:rPr>
          <w:lang w:eastAsia="ru-RU"/>
        </w:rPr>
        <w:t>.</w:t>
      </w:r>
    </w:p>
    <w:p w14:paraId="7599821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— планка; </w:t>
      </w:r>
    </w:p>
    <w:p w14:paraId="1D1FD00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— ручка;</w:t>
      </w:r>
    </w:p>
    <w:p w14:paraId="687D183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— буртик штока;</w:t>
      </w:r>
    </w:p>
    <w:p w14:paraId="221747E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—  упорная втулка; </w:t>
      </w:r>
    </w:p>
    <w:p w14:paraId="722F4DA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 xml:space="preserve">  — шкала.</w:t>
      </w:r>
    </w:p>
    <w:p w14:paraId="1BC2D17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      Эталон:  </w:t>
      </w:r>
      <w:r w:rsidRPr="00EB30D0">
        <w:rPr>
          <w:lang w:val="en-US" w:eastAsia="ru-RU"/>
        </w:rPr>
        <w:t>I</w:t>
      </w:r>
      <w:r w:rsidRPr="00EB30D0">
        <w:rPr>
          <w:lang w:eastAsia="ru-RU"/>
        </w:rPr>
        <w:t xml:space="preserve">.В.     </w:t>
      </w:r>
      <w:r w:rsidRPr="00EB30D0">
        <w:rPr>
          <w:lang w:val="en-US" w:eastAsia="ru-RU"/>
        </w:rPr>
        <w:t>II</w:t>
      </w:r>
      <w:r w:rsidRPr="00EB30D0">
        <w:rPr>
          <w:lang w:eastAsia="ru-RU"/>
        </w:rPr>
        <w:t>. 1, 3,5,2,4.</w:t>
      </w:r>
    </w:p>
    <w:p w14:paraId="1BEB8FBD" w14:textId="77777777" w:rsidR="00EB30D0" w:rsidRPr="00EB30D0" w:rsidRDefault="00EB30D0" w:rsidP="00EB30D0">
      <w:pPr>
        <w:rPr>
          <w:lang w:eastAsia="ru-RU"/>
        </w:rPr>
      </w:pPr>
    </w:p>
    <w:p w14:paraId="36F60BA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1829857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20.Установить  соответствие.</w:t>
      </w:r>
    </w:p>
    <w:p w14:paraId="0BF12B5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На рисунках изображены диагностические операции</w:t>
      </w:r>
    </w:p>
    <w:p w14:paraId="3E18D3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</w:t>
      </w:r>
      <w:r w:rsidRPr="00EB30D0">
        <w:rPr>
          <w:noProof/>
          <w:lang w:eastAsia="ru-RU"/>
        </w:rPr>
        <w:drawing>
          <wp:inline distT="0" distB="0" distL="0" distR="0" wp14:anchorId="3CD540B8" wp14:editId="5C209F92">
            <wp:extent cx="2952750" cy="2209800"/>
            <wp:effectExtent l="0" t="0" r="0" b="0"/>
            <wp:docPr id="214505843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195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757DDC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787932D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Б)</w:t>
      </w:r>
      <w:r w:rsidRPr="00EB30D0">
        <w:rPr>
          <w:noProof/>
          <w:lang w:eastAsia="ru-RU"/>
        </w:rPr>
        <w:drawing>
          <wp:inline distT="0" distB="0" distL="0" distR="0" wp14:anchorId="6A967DE0" wp14:editId="2A67F269">
            <wp:extent cx="2698750" cy="2019300"/>
            <wp:effectExtent l="0" t="0" r="6350" b="0"/>
            <wp:docPr id="197855372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В)</w:t>
      </w:r>
      <w:r w:rsidRPr="00EB30D0">
        <w:rPr>
          <w:noProof/>
          <w:lang w:eastAsia="ru-RU"/>
        </w:rPr>
        <w:drawing>
          <wp:inline distT="0" distB="0" distL="0" distR="0" wp14:anchorId="70CB7F88" wp14:editId="49E878FF">
            <wp:extent cx="3244850" cy="2159000"/>
            <wp:effectExtent l="0" t="0" r="0" b="0"/>
            <wp:docPr id="197855372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F424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4BEB3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</w:t>
      </w:r>
    </w:p>
    <w:p w14:paraId="02FBEC1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1.1Которые проводятся с помощью приборов</w:t>
      </w:r>
    </w:p>
    <w:p w14:paraId="159BFD9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*)Манометр </w:t>
      </w:r>
    </w:p>
    <w:p w14:paraId="1C5CC3F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+) Пневмотестер</w:t>
      </w:r>
    </w:p>
    <w:p w14:paraId="2DD7462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-) Компресометр</w:t>
      </w:r>
    </w:p>
    <w:p w14:paraId="36AB3B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1.2.Ими проводится диагностика</w:t>
      </w:r>
    </w:p>
    <w:p w14:paraId="6213CF1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1) Проверка состояния узлов ГРМ ДВС</w:t>
      </w:r>
    </w:p>
    <w:p w14:paraId="2CFB8C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2) Проверка технического состояния КШМ ДВС</w:t>
      </w:r>
    </w:p>
    <w:p w14:paraId="494715D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3) Проверка технического состояния поршневой группы ДВС</w:t>
      </w:r>
    </w:p>
    <w:p w14:paraId="471E276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4) Проверка технического состояния масляной системы ДВС</w:t>
      </w:r>
    </w:p>
    <w:p w14:paraId="6AD9B69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1.3 Обязательное условие для выполнения операции</w:t>
      </w:r>
    </w:p>
    <w:p w14:paraId="3D3F80F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V - двигатель  обязательно должен быть установлен на автомобиле</w:t>
      </w:r>
    </w:p>
    <w:p w14:paraId="4843A58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Х - двигатель  снят с автомобиля</w:t>
      </w:r>
    </w:p>
    <w:p w14:paraId="6630FF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Y- выставление ВМТ</w:t>
      </w:r>
    </w:p>
    <w:p w14:paraId="00C8E58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361AE2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061132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21.Проверка давление в масляной системе ДВС ВАЗ 21083</w:t>
      </w:r>
    </w:p>
    <w:p w14:paraId="6727BED0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76769A63" wp14:editId="3F0DBA4E">
            <wp:extent cx="304800" cy="304800"/>
            <wp:effectExtent l="0" t="0" r="0" b="0"/>
            <wp:docPr id="197855373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0CB1235F" wp14:editId="02A6AF9C">
            <wp:extent cx="5327650" cy="3562350"/>
            <wp:effectExtent l="0" t="0" r="6350" b="0"/>
            <wp:docPr id="197855373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02BF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Укажите правильный ответ проведения процедуры .</w:t>
      </w:r>
    </w:p>
    <w:p w14:paraId="1F34A7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Прогреваем двигатель до рабочей температуры (80-90 С0)</w:t>
      </w:r>
    </w:p>
    <w:p w14:paraId="42177A4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19BA14B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2-х бар, а давление на высокой частоте вращения к/вала 4,5-6,5 бар</w:t>
      </w:r>
    </w:p>
    <w:p w14:paraId="12B86E3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Прогреваем двигатель до температуры (50 С0)</w:t>
      </w:r>
    </w:p>
    <w:p w14:paraId="486827D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5ECE2F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0.25 бар, а давление на высокой частоте вращения к/вала 3 бар</w:t>
      </w:r>
    </w:p>
    <w:p w14:paraId="270EFE5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Прогреваем двигатель до температуры (60-70 С0)</w:t>
      </w:r>
    </w:p>
    <w:p w14:paraId="053F12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5FB22DB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0.025 бар, а давление на высокой частоте вращения к/вала 7 бар</w:t>
      </w:r>
    </w:p>
    <w:p w14:paraId="518FE08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Проверка производиться на холодном двигателе (50 С0)</w:t>
      </w:r>
    </w:p>
    <w:p w14:paraId="17A667B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2000 об/мин</w:t>
      </w:r>
    </w:p>
    <w:p w14:paraId="65E610A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4 бар, а давление на высокой частоте вращения к/вала 6 бар</w:t>
      </w:r>
    </w:p>
    <w:p w14:paraId="4618C3F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 </w:t>
      </w:r>
    </w:p>
    <w:p w14:paraId="3F22752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22.Укажите причину неисправности</w:t>
      </w:r>
    </w:p>
    <w:p w14:paraId="27F6441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Если давление моторного масла на высокой частоте вращения коленчатого вала выше нормы, значит</w:t>
      </w:r>
    </w:p>
    <w:p w14:paraId="2DA02E02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4FAB9AB5" wp14:editId="055B03F3">
            <wp:extent cx="2622550" cy="2457450"/>
            <wp:effectExtent l="0" t="0" r="6350" b="0"/>
            <wp:docPr id="197855373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1C6E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уровень масла превышает допустимый объем</w:t>
      </w:r>
    </w:p>
    <w:p w14:paraId="4608BD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моторное масло не соответствует вязкости (высокая вязкость)</w:t>
      </w:r>
    </w:p>
    <w:p w14:paraId="58633D6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забит масляный фильтр</w:t>
      </w:r>
    </w:p>
    <w:p w14:paraId="723727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неисправен редукционный клапан масляного насоса.</w:t>
      </w:r>
    </w:p>
    <w:p w14:paraId="48FB005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</w:t>
      </w:r>
    </w:p>
    <w:p w14:paraId="60486B8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23. Найдите несоответствие</w:t>
      </w:r>
    </w:p>
    <w:p w14:paraId="55532D0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Подготовительные мероприятия  для выполнения операции «Проверка компрессии в ДВС»</w:t>
      </w:r>
    </w:p>
    <w:p w14:paraId="72F27A5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Прогреваем двигатель до рабочей температуры (80-90º).</w:t>
      </w:r>
    </w:p>
    <w:p w14:paraId="5B4B786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Сбрасываем давление в системе питания двигателя автомобиля.</w:t>
      </w:r>
    </w:p>
    <w:p w14:paraId="7956CE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Обесточиваем бензонасос. Для этого либо отсоединяем фишку жгута проводов от топливного модуля, либо вынимаем предохранитель цепи бензонасоса. И даем двигателю поработать на холостых, до выработки топлива.</w:t>
      </w:r>
    </w:p>
    <w:p w14:paraId="123813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При помощи свечного ключа выворачиваем свечу проверяемого цилиндра.</w:t>
      </w:r>
    </w:p>
    <w:p w14:paraId="0C46E76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1727FE8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24.Укажите соответствие</w:t>
      </w:r>
    </w:p>
    <w:p w14:paraId="745C96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Дефекты определяемые субъективной диагностикой по свечам зажигания</w:t>
      </w:r>
    </w:p>
    <w:p w14:paraId="1F01BB1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1.Большой расход топлива</w:t>
      </w:r>
    </w:p>
    <w:p w14:paraId="20732F8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2.Избыточное количество присадок</w:t>
      </w:r>
    </w:p>
    <w:p w14:paraId="7DF2530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3. Сгорание масла в следствии залегания колец или износа маслосъемных колпачков</w:t>
      </w:r>
    </w:p>
    <w:p w14:paraId="54676A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1E619406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0FB344DE" wp14:editId="6B65A5FA">
            <wp:extent cx="5334000" cy="3092450"/>
            <wp:effectExtent l="0" t="0" r="0" b="0"/>
            <wp:docPr id="197855373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862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25. Какая операция  изображена на рисунках?</w:t>
      </w:r>
    </w:p>
    <w:p w14:paraId="45741EC8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359D63E7" wp14:editId="720E66F6">
            <wp:extent cx="3130550" cy="1504950"/>
            <wp:effectExtent l="0" t="0" r="0" b="0"/>
            <wp:docPr id="197855373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 </w:t>
      </w:r>
      <w:r w:rsidRPr="00EB30D0">
        <w:rPr>
          <w:noProof/>
          <w:lang w:eastAsia="ru-RU"/>
        </w:rPr>
        <w:drawing>
          <wp:inline distT="0" distB="0" distL="0" distR="0" wp14:anchorId="2D90E79A" wp14:editId="2B11B8B7">
            <wp:extent cx="304800" cy="304800"/>
            <wp:effectExtent l="0" t="0" r="0" b="0"/>
            <wp:docPr id="197855373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61E8200B" wp14:editId="21221E7D">
            <wp:extent cx="1962150" cy="1962150"/>
            <wp:effectExtent l="0" t="0" r="0" b="0"/>
            <wp:docPr id="197855373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DA8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76BBEDD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проверка уровня масла в ДВС</w:t>
      </w:r>
    </w:p>
    <w:p w14:paraId="22A1695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диагностика ДВС с помощью видеоэндоскопа</w:t>
      </w:r>
    </w:p>
    <w:p w14:paraId="2552121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замена масла в ДВС</w:t>
      </w:r>
    </w:p>
    <w:p w14:paraId="588C784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диагностика ДВС с помощью стетоскопа</w:t>
      </w:r>
    </w:p>
    <w:p w14:paraId="1FF04F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1355B2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6F5EC8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ответов</w:t>
      </w:r>
    </w:p>
    <w:p w14:paraId="337F2A2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</w:t>
      </w:r>
    </w:p>
    <w:p w14:paraId="30817F8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А+1,3 X V Y</w:t>
      </w:r>
    </w:p>
    <w:p w14:paraId="7306119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  – 1,3 V</w:t>
      </w:r>
    </w:p>
    <w:p w14:paraId="4ADDCC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B – *4 V</w:t>
      </w:r>
    </w:p>
    <w:p w14:paraId="3A08E94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 А</w:t>
      </w:r>
    </w:p>
    <w:p w14:paraId="02E9AB4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3 Г</w:t>
      </w:r>
    </w:p>
    <w:p w14:paraId="595C608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 Г</w:t>
      </w:r>
    </w:p>
    <w:p w14:paraId="47F06C3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5 </w:t>
      </w:r>
    </w:p>
    <w:p w14:paraId="6D757CC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1-Б</w:t>
      </w:r>
    </w:p>
    <w:p w14:paraId="4F40107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2- Г</w:t>
      </w:r>
    </w:p>
    <w:p w14:paraId="67C3A38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3-3</w:t>
      </w:r>
    </w:p>
    <w:p w14:paraId="576562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6 Г</w:t>
      </w:r>
    </w:p>
    <w:p w14:paraId="6772A85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7</w:t>
      </w:r>
    </w:p>
    <w:p w14:paraId="34B1D4D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А-2</w:t>
      </w:r>
    </w:p>
    <w:p w14:paraId="253F53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Б-1</w:t>
      </w:r>
    </w:p>
    <w:p w14:paraId="09690C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В-3</w:t>
      </w:r>
    </w:p>
    <w:p w14:paraId="1E1CCC7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8-В</w:t>
      </w:r>
    </w:p>
    <w:p w14:paraId="51DBFF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9</w:t>
      </w:r>
    </w:p>
    <w:p w14:paraId="7FD9C3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А-2</w:t>
      </w:r>
    </w:p>
    <w:p w14:paraId="601EC78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Б-1</w:t>
      </w:r>
    </w:p>
    <w:p w14:paraId="17D8CB3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В-2</w:t>
      </w:r>
    </w:p>
    <w:p w14:paraId="72F9335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Г-3</w:t>
      </w:r>
    </w:p>
    <w:p w14:paraId="5D3408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Д-4</w:t>
      </w:r>
    </w:p>
    <w:p w14:paraId="302D18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10-Г.</w:t>
      </w:r>
    </w:p>
    <w:p w14:paraId="4D1D47FD" w14:textId="77777777" w:rsidR="00EB30D0" w:rsidRPr="00EB30D0" w:rsidRDefault="00EB30D0" w:rsidP="00EB30D0">
      <w:pPr>
        <w:rPr>
          <w:lang w:eastAsia="ru-RU"/>
        </w:rPr>
      </w:pPr>
    </w:p>
    <w:p w14:paraId="775F94B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                                                          Вариант 1</w:t>
      </w:r>
    </w:p>
    <w:p w14:paraId="28DA2314" w14:textId="77777777" w:rsidR="00EB30D0" w:rsidRPr="00EB30D0" w:rsidRDefault="00EB30D0" w:rsidP="00EB30D0">
      <w:pPr>
        <w:rPr>
          <w:lang w:eastAsia="en-US"/>
        </w:rPr>
      </w:pPr>
    </w:p>
    <w:p w14:paraId="5380790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1.Определить значение:</w:t>
      </w:r>
    </w:p>
    <w:p w14:paraId="02AFD55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1.Овальности и конусообразности цилиндра </w:t>
      </w:r>
    </w:p>
    <w:p w14:paraId="2E973AC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                    2. Ремонтных размеров гильзы.</w:t>
      </w:r>
    </w:p>
    <w:p w14:paraId="7AB5A5A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Замеры по поясам составили по А – А :</w:t>
      </w:r>
    </w:p>
    <w:p w14:paraId="25A1CB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ДА1-А1 = 92,9 мм.</w:t>
      </w:r>
    </w:p>
    <w:p w14:paraId="4AF92B4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ДА2-А2 =92,66 мм.</w:t>
      </w:r>
    </w:p>
    <w:p w14:paraId="53FD977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ДА3-А3 = 92,55 мм.</w:t>
      </w:r>
    </w:p>
    <w:p w14:paraId="42A94A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Замеры по поясам составили по Б – Б:</w:t>
      </w:r>
    </w:p>
    <w:p w14:paraId="73959A5C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0" wp14:anchorId="34F868BE" wp14:editId="38D717DE">
            <wp:simplePos x="0" y="0"/>
            <wp:positionH relativeFrom="margin">
              <wp:posOffset>4975860</wp:posOffset>
            </wp:positionH>
            <wp:positionV relativeFrom="paragraph">
              <wp:posOffset>5715</wp:posOffset>
            </wp:positionV>
            <wp:extent cx="2562225" cy="2667000"/>
            <wp:effectExtent l="0" t="0" r="9525" b="0"/>
            <wp:wrapSquare wrapText="bothSides"/>
            <wp:docPr id="125659973" name="Рисунок 16" descr="https://documents.infourok.ru/f989bdb5-9de5-49d1-b760-998a043dc805/0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documents.infourok.ru/f989bdb5-9de5-49d1-b760-998a043dc805/0/image0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66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4FA27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ДБ1-Б1 = 92,85 мм.</w:t>
      </w:r>
    </w:p>
    <w:p w14:paraId="0317E654" w14:textId="77777777" w:rsidR="00EB30D0" w:rsidRPr="00EB30D0" w:rsidRDefault="00EB30D0" w:rsidP="00EB30D0">
      <w:pPr>
        <w:rPr>
          <w:lang w:eastAsia="ru-RU"/>
        </w:rPr>
      </w:pPr>
    </w:p>
    <w:p w14:paraId="46EBE21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ДБ2-Б2</w:t>
      </w:r>
      <w:r w:rsidRPr="00EB30D0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0" wp14:anchorId="2EBB6722" wp14:editId="667041C4">
            <wp:simplePos x="0" y="0"/>
            <wp:positionH relativeFrom="margin">
              <wp:posOffset>2432685</wp:posOffset>
            </wp:positionH>
            <wp:positionV relativeFrom="line">
              <wp:posOffset>182880</wp:posOffset>
            </wp:positionV>
            <wp:extent cx="1752600" cy="2409825"/>
            <wp:effectExtent l="0" t="0" r="0" b="9525"/>
            <wp:wrapSquare wrapText="bothSides"/>
            <wp:docPr id="2054230030" name="Рисунок 17" descr="https://documents.infourok.ru/f989bdb5-9de5-49d1-b760-998a043dc805/0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documents.infourok.ru/f989bdb5-9de5-49d1-b760-998a043dc805/0/image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30D0">
        <w:rPr>
          <w:lang w:eastAsia="ru-RU"/>
        </w:rPr>
        <w:t xml:space="preserve"> = 92,65 мм.</w:t>
      </w:r>
    </w:p>
    <w:p w14:paraId="624E0B7D" w14:textId="77777777" w:rsidR="00EB30D0" w:rsidRPr="00EB30D0" w:rsidRDefault="00EB30D0" w:rsidP="00EB30D0">
      <w:pPr>
        <w:rPr>
          <w:lang w:eastAsia="ru-RU"/>
        </w:rPr>
      </w:pPr>
    </w:p>
    <w:p w14:paraId="671B978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ДБ3-Б3 =92,35 мм.</w:t>
      </w:r>
    </w:p>
    <w:p w14:paraId="2891A73C" w14:textId="77777777" w:rsidR="00EB30D0" w:rsidRPr="00EB30D0" w:rsidRDefault="00EB30D0" w:rsidP="00EB30D0">
      <w:pPr>
        <w:rPr>
          <w:lang w:eastAsia="ru-RU"/>
        </w:rPr>
      </w:pPr>
    </w:p>
    <w:p w14:paraId="76C9664F" w14:textId="77777777" w:rsidR="00EB30D0" w:rsidRPr="00EB30D0" w:rsidRDefault="00EB30D0" w:rsidP="00EB30D0">
      <w:pPr>
        <w:rPr>
          <w:lang w:eastAsia="ru-RU"/>
        </w:rPr>
      </w:pPr>
    </w:p>
    <w:p w14:paraId="2766E9C6" w14:textId="77777777" w:rsidR="00EB30D0" w:rsidRPr="00EB30D0" w:rsidRDefault="00EB30D0" w:rsidP="00EB30D0">
      <w:pPr>
        <w:rPr>
          <w:lang w:eastAsia="ru-RU"/>
        </w:rPr>
      </w:pPr>
    </w:p>
    <w:p w14:paraId="32231B2F" w14:textId="77777777" w:rsidR="00EB30D0" w:rsidRPr="00EB30D0" w:rsidRDefault="00EB30D0" w:rsidP="00EB30D0">
      <w:pPr>
        <w:rPr>
          <w:lang w:eastAsia="ru-RU"/>
        </w:rPr>
      </w:pPr>
    </w:p>
    <w:p w14:paraId="07D6B424" w14:textId="77777777" w:rsidR="00EB30D0" w:rsidRPr="00EB30D0" w:rsidRDefault="00EB30D0" w:rsidP="00EB30D0">
      <w:pPr>
        <w:rPr>
          <w:lang w:eastAsia="ru-RU"/>
        </w:rPr>
      </w:pPr>
    </w:p>
    <w:p w14:paraId="52C9894A" w14:textId="77777777" w:rsidR="00EB30D0" w:rsidRPr="00EB30D0" w:rsidRDefault="00EB30D0" w:rsidP="00EB30D0">
      <w:pPr>
        <w:rPr>
          <w:lang w:eastAsia="ru-RU"/>
        </w:rPr>
      </w:pPr>
    </w:p>
    <w:p w14:paraId="18A4CF46" w14:textId="77777777" w:rsidR="00EB30D0" w:rsidRPr="00EB30D0" w:rsidRDefault="00EB30D0" w:rsidP="00EB30D0">
      <w:pPr>
        <w:rPr>
          <w:lang w:eastAsia="ru-RU"/>
        </w:rPr>
      </w:pPr>
    </w:p>
    <w:p w14:paraId="05B07FC8" w14:textId="77777777" w:rsidR="00EB30D0" w:rsidRPr="00EB30D0" w:rsidRDefault="00EB30D0" w:rsidP="00EB30D0">
      <w:pPr>
        <w:rPr>
          <w:lang w:eastAsia="ru-RU"/>
        </w:rPr>
      </w:pPr>
    </w:p>
    <w:p w14:paraId="5F22DCD8" w14:textId="77777777" w:rsidR="00EB30D0" w:rsidRPr="00EB30D0" w:rsidRDefault="00EB30D0" w:rsidP="00EB30D0">
      <w:pPr>
        <w:rPr>
          <w:lang w:eastAsia="ru-RU"/>
        </w:rPr>
      </w:pPr>
    </w:p>
    <w:p w14:paraId="577F255B" w14:textId="77777777" w:rsidR="00EB30D0" w:rsidRPr="00EB30D0" w:rsidRDefault="00EB30D0" w:rsidP="00EB30D0">
      <w:pPr>
        <w:rPr>
          <w:lang w:eastAsia="ru-RU"/>
        </w:rPr>
      </w:pPr>
    </w:p>
    <w:p w14:paraId="43C8FA90" w14:textId="77777777" w:rsidR="00EB30D0" w:rsidRPr="00EB30D0" w:rsidRDefault="00EB30D0" w:rsidP="00EB30D0">
      <w:pPr>
        <w:rPr>
          <w:lang w:eastAsia="ru-RU"/>
        </w:rPr>
      </w:pPr>
    </w:p>
    <w:p w14:paraId="10412C60" w14:textId="77777777" w:rsidR="00EB30D0" w:rsidRPr="00EB30D0" w:rsidRDefault="00EB30D0" w:rsidP="00EB30D0">
      <w:pPr>
        <w:rPr>
          <w:lang w:eastAsia="ru-RU"/>
        </w:rPr>
      </w:pPr>
    </w:p>
    <w:p w14:paraId="2F500BFC" w14:textId="77777777" w:rsidR="00EB30D0" w:rsidRPr="00EB30D0" w:rsidRDefault="00EB30D0" w:rsidP="00EB30D0">
      <w:pPr>
        <w:rPr>
          <w:lang w:eastAsia="ru-RU"/>
        </w:rPr>
      </w:pPr>
    </w:p>
    <w:p w14:paraId="2CE8835D" w14:textId="77777777" w:rsidR="00EB30D0" w:rsidRPr="00EB30D0" w:rsidRDefault="00EB30D0" w:rsidP="00EB30D0">
      <w:pPr>
        <w:rPr>
          <w:lang w:eastAsia="ru-RU"/>
        </w:rPr>
      </w:pPr>
    </w:p>
    <w:p w14:paraId="6F043ED4" w14:textId="77777777" w:rsidR="00EB30D0" w:rsidRPr="00EB30D0" w:rsidRDefault="00EB30D0" w:rsidP="00EB30D0">
      <w:pPr>
        <w:rPr>
          <w:lang w:eastAsia="ru-RU"/>
        </w:rPr>
      </w:pPr>
    </w:p>
    <w:p w14:paraId="10EB4620" w14:textId="77777777" w:rsidR="00EB30D0" w:rsidRPr="00EB30D0" w:rsidRDefault="00EB30D0" w:rsidP="00EB30D0">
      <w:pPr>
        <w:rPr>
          <w:lang w:eastAsia="ru-RU"/>
        </w:rPr>
      </w:pPr>
    </w:p>
    <w:p w14:paraId="2CEDFDE3" w14:textId="77777777" w:rsidR="00EB30D0" w:rsidRPr="00EB30D0" w:rsidRDefault="00EB30D0" w:rsidP="00EB30D0">
      <w:pPr>
        <w:rPr>
          <w:lang w:eastAsia="ru-RU"/>
        </w:rPr>
      </w:pPr>
    </w:p>
    <w:p w14:paraId="4131B326" w14:textId="77777777" w:rsidR="00EB30D0" w:rsidRPr="00EB30D0" w:rsidRDefault="00EB30D0" w:rsidP="00EB30D0">
      <w:pPr>
        <w:rPr>
          <w:lang w:eastAsia="ru-RU"/>
        </w:rPr>
      </w:pPr>
    </w:p>
    <w:p w14:paraId="2AB28FCC" w14:textId="77777777" w:rsidR="00EB30D0" w:rsidRPr="00EB30D0" w:rsidRDefault="00EB30D0" w:rsidP="00EB30D0">
      <w:pPr>
        <w:rPr>
          <w:lang w:eastAsia="ru-RU"/>
        </w:rPr>
      </w:pPr>
    </w:p>
    <w:p w14:paraId="1F435A8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Замеры диаметра гильзы индикаторным нутромером по трем поясам взаимно перпендикулярных плоскостях.</w:t>
      </w:r>
    </w:p>
    <w:p w14:paraId="75F4C994" w14:textId="77777777" w:rsidR="00EB30D0" w:rsidRPr="00EB30D0" w:rsidRDefault="00EB30D0" w:rsidP="00EB30D0">
      <w:pPr>
        <w:rPr>
          <w:lang w:eastAsia="ru-RU"/>
        </w:rPr>
      </w:pPr>
    </w:p>
    <w:p w14:paraId="4AE619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 Овальность – в каждом поясе вычисляется как разность диаметров замеренных в одном поясе но в разных плоскостях по А-А и по Б_Б, то есть ОА1-А1 = ДА1-А1 – ДБ1-Б1, ОА2-А2 = ДА2-А2 – ДБ2-Б2, ОА3-А3 = ДА3-А3 – ДБ3-Б3.</w:t>
      </w:r>
    </w:p>
    <w:p w14:paraId="785E728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Конусности- вычисляется как разность между двумя диаметрами ДА1-А1 , ДА3-А3 и ДБ1-Б1, ДБ3-Б3. поясами ( между I и II</w:t>
      </w:r>
      <w:r w:rsidRPr="00EB30D0">
        <w:rPr>
          <w:lang w:val="en-US" w:eastAsia="ru-RU"/>
        </w:rPr>
        <w:t>I</w:t>
      </w:r>
      <w:r w:rsidRPr="00EB30D0">
        <w:rPr>
          <w:lang w:eastAsia="ru-RU"/>
        </w:rPr>
        <w:t> поясом)то есть КА-А = ДА1-А1 - ДА3-А3 и КБ-Б = ДБ1-Б1- ДБ3-Б3.</w:t>
      </w:r>
    </w:p>
    <w:p w14:paraId="5A5CB50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Если при замерах получили данные ДА1 = 92,44 мм.; ДА2 = 92, 35мм.; ДА3 =92,25мм.; ДБ1 = 92,47 мм.; ДБ2 = 92,45мм.; ДБ3 =92,43мм</w:t>
      </w:r>
    </w:p>
    <w:p w14:paraId="319AB86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Овальности составят:</w:t>
      </w:r>
    </w:p>
    <w:p w14:paraId="17A1D50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Первый пояс: ОА1-А1 = ________, Второй пояс ОА2-А2 =________</w:t>
      </w:r>
    </w:p>
    <w:p w14:paraId="36759C6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Третий пояс ОА3-А3 = ____________.</w:t>
      </w:r>
    </w:p>
    <w:p w14:paraId="58FDB36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Конусности составят:</w:t>
      </w:r>
    </w:p>
    <w:p w14:paraId="17D8085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Обмер произведен параллельно оси коленчатого вала по А -А, тогда конусность составит  КА-А = ________</w:t>
      </w:r>
    </w:p>
    <w:p w14:paraId="55C441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Обмер произведен перпендикулярно оси коленчатого вала по Б-Б, тогда конусность  составит КБ1-Б1 =________.</w:t>
      </w:r>
    </w:p>
    <w:p w14:paraId="651D33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правильные ответы.</w:t>
      </w:r>
    </w:p>
    <w:p w14:paraId="2C539A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Овальности составят:</w:t>
      </w:r>
    </w:p>
    <w:p w14:paraId="1E50C05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ОА1-А1 =.О,03мм; ОА2-А2 = 0,10мм;    ОА3-А3 = 0, 18мм.</w:t>
      </w:r>
    </w:p>
    <w:p w14:paraId="1AEFD3E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ОА1-А1 =.О,06мм; ОА2-А2 = 0,15мм;    ОА3-А3 = 0, 22 мм</w:t>
      </w:r>
    </w:p>
    <w:p w14:paraId="7DA1EA6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Конусности по длине цилиндра составят:</w:t>
      </w:r>
    </w:p>
    <w:p w14:paraId="47AAAAA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КА-А = 0,3мм;  КБ-Б = 0,1мм.</w:t>
      </w:r>
    </w:p>
    <w:p w14:paraId="7961300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КА-А = 0,19мм;  КБ-Б = 0,04мм.</w:t>
      </w:r>
    </w:p>
    <w:p w14:paraId="207BEC8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КА-А = 0,29мм;  КБ-Б = 0,44мм</w:t>
      </w:r>
    </w:p>
    <w:p w14:paraId="4D2D16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1.Эталон:</w:t>
      </w:r>
    </w:p>
    <w:p w14:paraId="55B8020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Овальность -А.</w:t>
      </w:r>
    </w:p>
    <w:p w14:paraId="0F33A0C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Конусность- Б.</w:t>
      </w:r>
    </w:p>
    <w:p w14:paraId="4AAC26B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 Номинальный внутренний диаметр гильзы цилиндра составляет 92мм.</w:t>
      </w:r>
    </w:p>
    <w:p w14:paraId="495649A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из ниже перечисленных диаметров  ремонтные размеры гильзы с номинальным размером диаметра гильзы 92мм.</w:t>
      </w:r>
    </w:p>
    <w:p w14:paraId="0E55036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92,3; Б) 92.5; В) 92,65; Г) 93,5; Д) 92,55; Е) 92,37; Ж)93.</w:t>
      </w:r>
    </w:p>
    <w:p w14:paraId="6E6F8D6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1 - й ремонтный, мм______________.               </w:t>
      </w:r>
    </w:p>
    <w:p w14:paraId="4890C1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2-й ремонтный, мм_______________.</w:t>
      </w:r>
    </w:p>
    <w:p w14:paraId="745EE25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3 - й ремонтный, мм _____________.                       </w:t>
      </w:r>
    </w:p>
    <w:p w14:paraId="771F124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 Эталон:</w:t>
      </w:r>
    </w:p>
    <w:p w14:paraId="7E0E126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Ремонтные размеры:</w:t>
      </w:r>
    </w:p>
    <w:p w14:paraId="7CE3D73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Б,Ж,Г.</w:t>
      </w:r>
    </w:p>
    <w:p w14:paraId="4BC38FC6" w14:textId="77777777" w:rsidR="00EB30D0" w:rsidRPr="00EB30D0" w:rsidRDefault="00EB30D0" w:rsidP="00EB30D0">
      <w:pPr>
        <w:rPr>
          <w:lang w:eastAsia="ru-RU"/>
        </w:rPr>
      </w:pPr>
    </w:p>
    <w:p w14:paraId="286F8D73" w14:textId="77777777" w:rsidR="00EB30D0" w:rsidRPr="00EB30D0" w:rsidRDefault="00EB30D0" w:rsidP="00EB30D0">
      <w:pPr>
        <w:rPr>
          <w:lang w:eastAsia="ru-RU"/>
        </w:rPr>
      </w:pPr>
    </w:p>
    <w:p w14:paraId="5A924B8B" w14:textId="77777777" w:rsidR="00EB30D0" w:rsidRPr="00EB30D0" w:rsidRDefault="00EB30D0" w:rsidP="00EB30D0">
      <w:pPr>
        <w:rPr>
          <w:lang w:eastAsia="ru-RU"/>
        </w:rPr>
      </w:pPr>
    </w:p>
    <w:p w14:paraId="3968FA60" w14:textId="77777777" w:rsidR="00EB30D0" w:rsidRPr="00EB30D0" w:rsidRDefault="00EB30D0" w:rsidP="00EB30D0">
      <w:pPr>
        <w:rPr>
          <w:lang w:eastAsia="ru-RU"/>
        </w:rPr>
      </w:pPr>
    </w:p>
    <w:p w14:paraId="0B59F76A" w14:textId="77777777" w:rsidR="00EB30D0" w:rsidRPr="00EB30D0" w:rsidRDefault="00EB30D0" w:rsidP="00EB30D0">
      <w:pPr>
        <w:rPr>
          <w:lang w:eastAsia="ru-RU"/>
        </w:rPr>
      </w:pPr>
    </w:p>
    <w:p w14:paraId="15755C60" w14:textId="77777777" w:rsidR="00EB30D0" w:rsidRPr="00EB30D0" w:rsidRDefault="00EB30D0" w:rsidP="00EB30D0">
      <w:pPr>
        <w:rPr>
          <w:lang w:eastAsia="ru-RU"/>
        </w:rPr>
      </w:pPr>
    </w:p>
    <w:p w14:paraId="5265918F" w14:textId="77777777" w:rsidR="00EB30D0" w:rsidRPr="00EB30D0" w:rsidRDefault="00EB30D0" w:rsidP="00EB30D0">
      <w:pPr>
        <w:rPr>
          <w:lang w:eastAsia="ru-RU"/>
        </w:rPr>
      </w:pPr>
    </w:p>
    <w:p w14:paraId="1D8E0E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2.Замер коренных и шатунных шеек коленчатого вала.</w:t>
      </w:r>
    </w:p>
    <w:p w14:paraId="6DC04F57" w14:textId="77777777" w:rsidR="00EB30D0" w:rsidRPr="00EB30D0" w:rsidRDefault="00EB30D0" w:rsidP="00EB30D0">
      <w:pPr>
        <w:rPr>
          <w:lang w:eastAsia="ru-RU"/>
        </w:rPr>
      </w:pPr>
    </w:p>
    <w:p w14:paraId="05B0B086" w14:textId="77777777" w:rsidR="00EB30D0" w:rsidRPr="00EB30D0" w:rsidRDefault="00EB30D0" w:rsidP="00EB30D0">
      <w:pPr>
        <w:rPr>
          <w:lang w:eastAsia="ru-RU"/>
        </w:rPr>
      </w:pPr>
    </w:p>
    <w:p w14:paraId="6670B827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0" wp14:anchorId="7B97E1CD" wp14:editId="0CBE815E">
            <wp:simplePos x="0" y="0"/>
            <wp:positionH relativeFrom="column">
              <wp:posOffset>1796415</wp:posOffset>
            </wp:positionH>
            <wp:positionV relativeFrom="line">
              <wp:posOffset>25400</wp:posOffset>
            </wp:positionV>
            <wp:extent cx="2400300" cy="1828800"/>
            <wp:effectExtent l="0" t="0" r="0" b="0"/>
            <wp:wrapSquare wrapText="bothSides"/>
            <wp:docPr id="1204202856" name="Рисунок 15" descr="https://documents.infourok.ru/f989bdb5-9de5-49d1-b760-998a043dc805/0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documents.infourok.ru/f989bdb5-9de5-49d1-b760-998a043dc805/0/image0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D55A835" w14:textId="77777777" w:rsidR="00EB30D0" w:rsidRPr="00EB30D0" w:rsidRDefault="00EB30D0" w:rsidP="00EB30D0">
      <w:pPr>
        <w:rPr>
          <w:lang w:eastAsia="ru-RU"/>
        </w:rPr>
      </w:pPr>
    </w:p>
    <w:p w14:paraId="2A22AC48" w14:textId="77777777" w:rsidR="00EB30D0" w:rsidRPr="00EB30D0" w:rsidRDefault="00EB30D0" w:rsidP="00EB30D0">
      <w:pPr>
        <w:rPr>
          <w:lang w:eastAsia="ru-RU"/>
        </w:rPr>
      </w:pPr>
    </w:p>
    <w:p w14:paraId="0F381462" w14:textId="77777777" w:rsidR="00EB30D0" w:rsidRPr="00EB30D0" w:rsidRDefault="00EB30D0" w:rsidP="00EB30D0">
      <w:pPr>
        <w:rPr>
          <w:lang w:eastAsia="ru-RU"/>
        </w:rPr>
      </w:pPr>
    </w:p>
    <w:p w14:paraId="7572BF5A" w14:textId="77777777" w:rsidR="00EB30D0" w:rsidRPr="00EB30D0" w:rsidRDefault="00EB30D0" w:rsidP="00EB30D0">
      <w:pPr>
        <w:rPr>
          <w:lang w:eastAsia="ru-RU"/>
        </w:rPr>
      </w:pPr>
    </w:p>
    <w:p w14:paraId="4E23D209" w14:textId="77777777" w:rsidR="00EB30D0" w:rsidRPr="00EB30D0" w:rsidRDefault="00EB30D0" w:rsidP="00EB30D0">
      <w:pPr>
        <w:rPr>
          <w:lang w:eastAsia="ru-RU"/>
        </w:rPr>
      </w:pPr>
    </w:p>
    <w:p w14:paraId="4F3D844D" w14:textId="77777777" w:rsidR="00EB30D0" w:rsidRPr="00EB30D0" w:rsidRDefault="00EB30D0" w:rsidP="00EB30D0">
      <w:pPr>
        <w:rPr>
          <w:lang w:eastAsia="ru-RU"/>
        </w:rPr>
      </w:pPr>
    </w:p>
    <w:p w14:paraId="0609606F" w14:textId="77777777" w:rsidR="00EB30D0" w:rsidRPr="00EB30D0" w:rsidRDefault="00EB30D0" w:rsidP="00EB30D0">
      <w:pPr>
        <w:rPr>
          <w:lang w:eastAsia="ru-RU"/>
        </w:rPr>
      </w:pPr>
    </w:p>
    <w:p w14:paraId="30C5295D" w14:textId="77777777" w:rsidR="00EB30D0" w:rsidRPr="00EB30D0" w:rsidRDefault="00EB30D0" w:rsidP="00EB30D0">
      <w:pPr>
        <w:rPr>
          <w:lang w:eastAsia="ru-RU"/>
        </w:rPr>
      </w:pPr>
    </w:p>
    <w:p w14:paraId="16D0A09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CAE79F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 . Измерительный инструмент.</w:t>
      </w:r>
    </w:p>
    <w:p w14:paraId="2C8A6EF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Для измерения диаметров коренных и шатунных шеек пользуются.</w:t>
      </w:r>
    </w:p>
    <w:p w14:paraId="55CF0EC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инструмент.</w:t>
      </w:r>
    </w:p>
    <w:p w14:paraId="0377ED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А)-угломером</w:t>
      </w:r>
    </w:p>
    <w:p w14:paraId="2AD83FA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Б)-микрометром; </w:t>
      </w:r>
    </w:p>
    <w:p w14:paraId="450DB8F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В)- глубиномером</w:t>
      </w:r>
    </w:p>
    <w:p w14:paraId="3A7E8FE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2463BADB" w14:textId="77777777" w:rsidR="00EB30D0" w:rsidRPr="00EB30D0" w:rsidRDefault="00EB30D0" w:rsidP="00EB30D0">
      <w:pPr>
        <w:rPr>
          <w:lang w:eastAsia="ru-RU"/>
        </w:rPr>
      </w:pPr>
    </w:p>
    <w:p w14:paraId="21043BE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 </w:t>
      </w:r>
      <w:r w:rsidRPr="00EB30D0">
        <w:rPr>
          <w:lang w:eastAsia="ru-RU"/>
        </w:rPr>
        <w:tab/>
      </w:r>
    </w:p>
    <w:p w14:paraId="3A7AC65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3.Назначение диагностического прибора мотор-тестера и его применение.</w:t>
      </w:r>
    </w:p>
    <w:p w14:paraId="1316CA26" w14:textId="77777777" w:rsidR="00EB30D0" w:rsidRPr="00EB30D0" w:rsidRDefault="00EB30D0" w:rsidP="00EB30D0">
      <w:pPr>
        <w:rPr>
          <w:lang w:eastAsia="en-US"/>
        </w:rPr>
      </w:pPr>
    </w:p>
    <w:p w14:paraId="6C55DA89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0375AB6C" wp14:editId="543E1185">
            <wp:extent cx="4231005" cy="2562225"/>
            <wp:effectExtent l="0" t="0" r="0" b="0"/>
            <wp:docPr id="83731396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DA59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мотор-тестера.</w:t>
      </w:r>
    </w:p>
    <w:p w14:paraId="04B67A6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Благодаря мотор – тестеру  значительно сокращается время, которое требуется мастеру на поиск _______ . В функционал входит как способность отображения осциллограмм любых измеряемых цепей, так и комплексная оценка работы _______  по различным параметрам. Например, прибор может оценить сравнительную эффективность работы цилиндров, динамическую компрессию, разгон и другие параметры.</w:t>
      </w:r>
    </w:p>
    <w:p w14:paraId="6781C3F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Выбрать пропущенные слова.</w:t>
      </w:r>
    </w:p>
    <w:p w14:paraId="7848983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Напряжения.</w:t>
      </w:r>
    </w:p>
    <w:p w14:paraId="1403CDD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Неисправности.</w:t>
      </w:r>
    </w:p>
    <w:p w14:paraId="70FBBD5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Ток.</w:t>
      </w:r>
    </w:p>
    <w:p w14:paraId="049B9A7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Двигателя.</w:t>
      </w:r>
    </w:p>
    <w:p w14:paraId="60814B0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А, В.</w:t>
      </w:r>
    </w:p>
    <w:p w14:paraId="5B2915A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4.Назначение диагностического прибора тестера для проверки свечей зажигания   и его применение.</w:t>
      </w:r>
    </w:p>
    <w:p w14:paraId="52317386" w14:textId="77777777" w:rsidR="00EB30D0" w:rsidRPr="00EB30D0" w:rsidRDefault="00EB30D0" w:rsidP="00EB30D0">
      <w:pPr>
        <w:rPr>
          <w:lang w:eastAsia="en-US"/>
        </w:rPr>
      </w:pPr>
    </w:p>
    <w:p w14:paraId="4E29C82D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6C32F980" wp14:editId="7A9A89B3">
            <wp:extent cx="2145030" cy="1316355"/>
            <wp:effectExtent l="0" t="0" r="7620" b="0"/>
            <wp:docPr id="4884007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030" cy="1316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F140CA" w14:textId="77777777" w:rsidR="00EB30D0" w:rsidRPr="00EB30D0" w:rsidRDefault="00EB30D0" w:rsidP="00EB30D0">
      <w:pPr>
        <w:rPr>
          <w:lang w:eastAsia="en-US"/>
        </w:rPr>
      </w:pPr>
    </w:p>
    <w:p w14:paraId="494F421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тестера для проверки свечей зажигания.</w:t>
      </w:r>
    </w:p>
    <w:p w14:paraId="00A6B1B1" w14:textId="77777777" w:rsidR="00EB30D0" w:rsidRPr="00EB30D0" w:rsidRDefault="00EB30D0" w:rsidP="00EB30D0">
      <w:pPr>
        <w:rPr>
          <w:lang w:eastAsia="en-US"/>
        </w:rPr>
      </w:pPr>
    </w:p>
    <w:p w14:paraId="15FB7E2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Прибор предназначен для __________ проверки работоспособности ___________ зажигания. При этом свечи не надо устанавливать на место. </w:t>
      </w:r>
    </w:p>
    <w:p w14:paraId="6C23C0D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 xml:space="preserve"> Выбрать пропущенные слова.</w:t>
      </w:r>
    </w:p>
    <w:p w14:paraId="32A9C43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35D88A5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Визуальный.</w:t>
      </w:r>
    </w:p>
    <w:p w14:paraId="4F4096E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 конце.</w:t>
      </w:r>
    </w:p>
    <w:p w14:paraId="7BE91D1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Свечей.</w:t>
      </w:r>
    </w:p>
    <w:p w14:paraId="390CDB2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Б,Г.</w:t>
      </w:r>
    </w:p>
    <w:p w14:paraId="3D40808C" w14:textId="77777777" w:rsidR="00EB30D0" w:rsidRPr="00EB30D0" w:rsidRDefault="00EB30D0" w:rsidP="00EB30D0">
      <w:pPr>
        <w:rPr>
          <w:lang w:eastAsia="en-US"/>
        </w:rPr>
      </w:pPr>
    </w:p>
    <w:p w14:paraId="6E904DB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5.Назначение диагностического прибора высоковольтного разрядника   и его применение.</w:t>
      </w:r>
    </w:p>
    <w:p w14:paraId="3102D4BA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15A18EF1" wp14:editId="71F57137">
            <wp:extent cx="2859405" cy="1338580"/>
            <wp:effectExtent l="0" t="0" r="0" b="0"/>
            <wp:docPr id="14779167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A7BCA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высоковольтного разрядника.</w:t>
      </w:r>
    </w:p>
    <w:p w14:paraId="41FD781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Высоковольтный разрядник предназначен для  проверки системы _________  в условиях, приближенных к реальным. Другими словами, под давлением и нагрузкой. </w:t>
      </w:r>
    </w:p>
    <w:p w14:paraId="33F5A66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71FDD49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Впуска.</w:t>
      </w:r>
    </w:p>
    <w:p w14:paraId="31D2C6B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Охлаждения.</w:t>
      </w:r>
    </w:p>
    <w:p w14:paraId="7E1ECE3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Зажигания.</w:t>
      </w:r>
    </w:p>
    <w:p w14:paraId="7EDA35D2" w14:textId="77777777" w:rsidR="00EB30D0" w:rsidRPr="00EB30D0" w:rsidRDefault="00EB30D0" w:rsidP="00EB30D0">
      <w:pPr>
        <w:rPr>
          <w:lang w:eastAsia="en-US"/>
        </w:rPr>
      </w:pPr>
    </w:p>
    <w:p w14:paraId="144FC6A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5385D1C2" w14:textId="77777777" w:rsidR="00EB30D0" w:rsidRPr="00EB30D0" w:rsidRDefault="00EB30D0" w:rsidP="00EB30D0">
      <w:pPr>
        <w:rPr>
          <w:lang w:eastAsia="en-US"/>
        </w:rPr>
      </w:pPr>
    </w:p>
    <w:p w14:paraId="4FCCE3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6. Назначение диагностического прибора установки для локализации точек подсоса воздуха   и ее применение.</w:t>
      </w:r>
    </w:p>
    <w:p w14:paraId="023DD8A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700537A0" wp14:editId="1333DDA7">
            <wp:extent cx="1802130" cy="2859405"/>
            <wp:effectExtent l="533400" t="0" r="502920" b="0"/>
            <wp:docPr id="68113525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ACD1B7" w14:textId="77777777" w:rsidR="00EB30D0" w:rsidRPr="00EB30D0" w:rsidRDefault="00EB30D0" w:rsidP="00EB30D0">
      <w:pPr>
        <w:rPr>
          <w:lang w:eastAsia="en-US"/>
        </w:rPr>
      </w:pPr>
    </w:p>
    <w:p w14:paraId="15F60D9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Рисунок. Общий вид установки для локализации точек подсоса воздуха.</w:t>
      </w:r>
    </w:p>
    <w:p w14:paraId="1B72FAA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Оборудование позволяет быстро обнаружить места ____________    ______________  коллектора, системы охлаждения, выхлопной и вакуумной систем.</w:t>
      </w:r>
    </w:p>
    <w:p w14:paraId="250661A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00DD627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Прогрева.</w:t>
      </w:r>
    </w:p>
    <w:p w14:paraId="48165EE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Негерметичности.</w:t>
      </w:r>
    </w:p>
    <w:p w14:paraId="1D443D5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Впускного.</w:t>
      </w:r>
    </w:p>
    <w:p w14:paraId="5DF2A52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Разборки.</w:t>
      </w:r>
    </w:p>
    <w:p w14:paraId="40B67B8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Б,В.</w:t>
      </w:r>
    </w:p>
    <w:p w14:paraId="33AD798E" w14:textId="77777777" w:rsidR="00EB30D0" w:rsidRPr="00EB30D0" w:rsidRDefault="00EB30D0" w:rsidP="00EB30D0">
      <w:pPr>
        <w:rPr>
          <w:lang w:eastAsia="en-US"/>
        </w:rPr>
      </w:pPr>
    </w:p>
    <w:p w14:paraId="211D0711" w14:textId="77777777" w:rsidR="00EB30D0" w:rsidRPr="00EB30D0" w:rsidRDefault="00EB30D0" w:rsidP="00EB30D0">
      <w:pPr>
        <w:rPr>
          <w:lang w:eastAsia="en-US"/>
        </w:rPr>
      </w:pPr>
    </w:p>
    <w:p w14:paraId="71A4DFC7" w14:textId="77777777" w:rsidR="00EB30D0" w:rsidRPr="00EB30D0" w:rsidRDefault="00EB30D0" w:rsidP="00EB30D0">
      <w:pPr>
        <w:rPr>
          <w:lang w:eastAsia="en-US"/>
        </w:rPr>
      </w:pPr>
    </w:p>
    <w:p w14:paraId="5D29D5DE" w14:textId="77777777" w:rsidR="00EB30D0" w:rsidRPr="00EB30D0" w:rsidRDefault="00EB30D0" w:rsidP="00EB30D0">
      <w:pPr>
        <w:rPr>
          <w:lang w:eastAsia="en-US"/>
        </w:rPr>
      </w:pPr>
    </w:p>
    <w:p w14:paraId="28FE9A2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7.Назначение диагностического комплекта для измерения давления топлива  и его применение.</w:t>
      </w:r>
    </w:p>
    <w:p w14:paraId="4A6D020B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47CB1221" wp14:editId="54835A3F">
            <wp:extent cx="1897380" cy="2859405"/>
            <wp:effectExtent l="0" t="4763" r="2858" b="2857"/>
            <wp:docPr id="82137681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89738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F430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комплекта для измерения давления топлива.</w:t>
      </w:r>
    </w:p>
    <w:p w14:paraId="7CE5E93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Данное оборудование служит основным инструментом при исследовании систем _________всех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1B312E1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Выбрать пропущенные слова.</w:t>
      </w:r>
    </w:p>
    <w:p w14:paraId="48C2D27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7512224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Впрыска.</w:t>
      </w:r>
    </w:p>
    <w:p w14:paraId="53BB182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Разборки.</w:t>
      </w:r>
    </w:p>
    <w:p w14:paraId="4B9B4A5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1F7FDD3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8.Назначение диагностического стенда модели К-408. </w:t>
      </w:r>
    </w:p>
    <w:p w14:paraId="0755AF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Стенд предназначен  для контроля дымности отработавших газов у дизельных двигателей.</w:t>
      </w:r>
    </w:p>
    <w:p w14:paraId="7D2ADCB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Дымность отработавших газов у двигателей автомобилей МАЗ, КамАЗ, ЗИЛ-4331 не должна превышать 40% в режиме свободного ускорения и 15% при максимальной частоте вращения.</w:t>
      </w:r>
    </w:p>
    <w:p w14:paraId="706277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Выбрать пропущенное слово.</w:t>
      </w:r>
    </w:p>
    <w:p w14:paraId="0C800ED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Работоспособности.</w:t>
      </w:r>
    </w:p>
    <w:p w14:paraId="27C530D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Наличие в цепи.</w:t>
      </w:r>
    </w:p>
    <w:p w14:paraId="52EF2B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Минимальной.</w:t>
      </w:r>
    </w:p>
    <w:p w14:paraId="3C55687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Максимальной.</w:t>
      </w:r>
    </w:p>
    <w:p w14:paraId="3395D69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Г.</w:t>
      </w:r>
    </w:p>
    <w:p w14:paraId="1656BA53" w14:textId="77777777" w:rsidR="00EB30D0" w:rsidRPr="00EB30D0" w:rsidRDefault="00EB30D0" w:rsidP="00EB30D0">
      <w:pPr>
        <w:rPr>
          <w:lang w:eastAsia="en-US"/>
        </w:rPr>
      </w:pPr>
    </w:p>
    <w:p w14:paraId="1836B69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9.Двигатель автомобиля с инжекторной системой питания не запускается со стартера, при этом стартер вращает коленчатый вал с достаточной частотой.</w:t>
      </w:r>
    </w:p>
    <w:p w14:paraId="0608117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Укажите наиболее вероятную причину неисправности из перечисленных ниже.</w:t>
      </w:r>
    </w:p>
    <w:p w14:paraId="7E9365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А.Отказ датчика кислорода (лямбда - зонд).</w:t>
      </w:r>
    </w:p>
    <w:p w14:paraId="77B7A26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Б.Недостаточный уровень моторного масла в системе смазки.</w:t>
      </w:r>
    </w:p>
    <w:p w14:paraId="5ADD4E0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В.Отказ одной из топливных форсунок.</w:t>
      </w:r>
    </w:p>
    <w:p w14:paraId="77069CC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Г.Неисправность датчика детонации.</w:t>
      </w:r>
    </w:p>
    <w:p w14:paraId="53B9A0B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Д.Неправильно установлен привод ГРМ.</w:t>
      </w:r>
    </w:p>
    <w:p w14:paraId="135844B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Е.Недостаточное количество охлаждающей жидкости в системе охлаждения двигателя.</w:t>
      </w:r>
    </w:p>
    <w:p w14:paraId="3C50A99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Эталон-А.</w:t>
      </w:r>
    </w:p>
    <w:p w14:paraId="7D8818B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10.Какой размер показывают шкалы микрометра, изображенного на рисунке.</w:t>
      </w:r>
    </w:p>
    <w:p w14:paraId="692A2503" w14:textId="77777777" w:rsidR="00EB30D0" w:rsidRPr="00EB30D0" w:rsidRDefault="00EB30D0" w:rsidP="00EB30D0">
      <w:pPr>
        <w:rPr>
          <w:lang w:eastAsia="en-US"/>
        </w:rPr>
      </w:pPr>
    </w:p>
    <w:p w14:paraId="10DAC4D3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4E2A100F" wp14:editId="3EB6DBE0">
            <wp:extent cx="3956685" cy="2140585"/>
            <wp:effectExtent l="0" t="0" r="5715" b="0"/>
            <wp:docPr id="51647715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14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BD993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А10,5мм.;Б 11,5мм.;В11,45мм.;Г11,1мм.,Д10,0мм..</w:t>
      </w:r>
    </w:p>
    <w:p w14:paraId="0BAC70A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Эталон-Д.</w:t>
      </w:r>
    </w:p>
    <w:p w14:paraId="716BB3E7" w14:textId="77777777" w:rsidR="00EB30D0" w:rsidRPr="00EB30D0" w:rsidRDefault="00EB30D0" w:rsidP="00EB30D0">
      <w:pPr>
        <w:rPr>
          <w:lang w:eastAsia="ru-RU"/>
        </w:rPr>
      </w:pPr>
    </w:p>
    <w:p w14:paraId="4BE185F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11.Какой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25DC9DC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А.Амперметор или вольтметр.</w:t>
      </w:r>
    </w:p>
    <w:p w14:paraId="1B9EE29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Б.Газоанализатор или пневмотестер.</w:t>
      </w:r>
    </w:p>
    <w:p w14:paraId="3966C2B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В.Мультиметор или стетоскоп.</w:t>
      </w:r>
    </w:p>
    <w:p w14:paraId="3649ECB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Г.Компрессометр или вольтметр.</w:t>
      </w:r>
    </w:p>
    <w:p w14:paraId="4D0AB4F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Д.Осциллограф или омметр.</w:t>
      </w:r>
    </w:p>
    <w:p w14:paraId="2ECE5AE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Е.Средствами внутренней диагностики или газоанализатором. </w:t>
      </w:r>
    </w:p>
    <w:p w14:paraId="3D830A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Эталон-Д</w:t>
      </w:r>
    </w:p>
    <w:p w14:paraId="672705F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12.При работе двигателя ВАЗ-21126 автомобиля «</w:t>
      </w:r>
      <w:r w:rsidRPr="00EB30D0">
        <w:rPr>
          <w:lang w:val="en-US" w:eastAsia="en-US"/>
        </w:rPr>
        <w:t>LADA</w:t>
      </w:r>
      <w:r w:rsidRPr="00EB30D0">
        <w:rPr>
          <w:lang w:eastAsia="en-US"/>
        </w:rPr>
        <w:t xml:space="preserve"> </w:t>
      </w:r>
      <w:r w:rsidRPr="00EB30D0">
        <w:rPr>
          <w:lang w:val="en-US" w:eastAsia="en-US"/>
        </w:rPr>
        <w:t>Priora</w:t>
      </w:r>
      <w:r w:rsidRPr="00EB30D0">
        <w:rPr>
          <w:lang w:eastAsia="en-US"/>
        </w:rPr>
        <w:t>» контрольная лампа давления масла в смазочной системе периодически мигает.</w:t>
      </w:r>
    </w:p>
    <w:p w14:paraId="5F1BFCD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Какая из перечисленных причин неисправности наименее вероятна?</w:t>
      </w:r>
    </w:p>
    <w:p w14:paraId="4FBF9B7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А.В системе смазки используется некачественная моторная масло.</w:t>
      </w:r>
    </w:p>
    <w:p w14:paraId="04BC42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Б.Недостаточный уровень моторного масла в системе смазки.</w:t>
      </w:r>
    </w:p>
    <w:p w14:paraId="455D937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В.Неисправность редукционного клапана смазочной системы.</w:t>
      </w:r>
    </w:p>
    <w:p w14:paraId="31F00AA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Г.Плохой электрический контакт между датчиком и контрольной лампой.</w:t>
      </w:r>
    </w:p>
    <w:p w14:paraId="60D4DC1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Д.Проскальзывание приводного ремня масляного насоса.</w:t>
      </w:r>
    </w:p>
    <w:p w14:paraId="610C462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Е.Черезмерное загрязнение масляных магистралей и фильтра очистки масла. </w:t>
      </w:r>
    </w:p>
    <w:p w14:paraId="2EEB4FC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Эталон-Д</w:t>
      </w:r>
    </w:p>
    <w:p w14:paraId="146085C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13.Для каких целей предусматривают тепловой зазор в механизме газораспределения?</w:t>
      </w:r>
    </w:p>
    <w:p w14:paraId="55F9AA4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А.Для обеспечения плотного прилегания тарелки клапана к седлу.</w:t>
      </w:r>
    </w:p>
    <w:p w14:paraId="6606C82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Б.Для предотвращения стуков в двигателе во время его работы.</w:t>
      </w:r>
    </w:p>
    <w:p w14:paraId="2D394FE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В.Для улучшения условий смазки трущихся поверхностей деталей ГРМ.</w:t>
      </w:r>
    </w:p>
    <w:p w14:paraId="0ABAC1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Г.Для компенсации температурного расширения деталей при нагреве.</w:t>
      </w:r>
    </w:p>
    <w:p w14:paraId="39ABDB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Д.Для предотвращения удара тарелки клапана о поршень при обрыве ремня ГРМ.</w:t>
      </w:r>
    </w:p>
    <w:p w14:paraId="1105424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Е.Для обеспечения эффективного газообмена в цилиндрах двигателя.</w:t>
      </w:r>
    </w:p>
    <w:p w14:paraId="11CC058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Эталон-Д.</w:t>
      </w:r>
    </w:p>
    <w:p w14:paraId="5AFC787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14.Вставить пропущенные слова в тексте.</w:t>
      </w:r>
    </w:p>
    <w:p w14:paraId="22A71D9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Давление в системе смазки при средних скоростях движения автомобиля (приблизительно 50 км/ч) должно быть в пределах ____1____кПа (___2____кгс/см2). Оно может повыситься на непрогретом двигателе до ____3___кПа (__4_____ кгс/см2) и упасть в жаркую погоду до ____5___кПа (___6__кгс/см2). Уменьшение давления масла при средней частоте вращения ниже _____7__кПа (__8___кгс/см2) и при малой частоте вращения холостого хода – ниже _9______ кПа (_____10__кгс/см2 ) свидетельствует о неисправностях в системе смазки или о чрезмерном износе подшипников коленчатого и распределительного валов. Дальнейшая эксплуатация двигателя в этих условиях должна быть прекращена.</w:t>
      </w:r>
    </w:p>
    <w:p w14:paraId="0026FCF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 в тексте заменяя цифры.</w:t>
      </w:r>
    </w:p>
    <w:p w14:paraId="72C2E0F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Варианты ответов:</w:t>
      </w:r>
    </w:p>
    <w:p w14:paraId="393DA3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 1.100…150 кПа; 2. (1..1,5 кгс/см2); 3.280 кПа;4. (2,8 кгс/см2); 5.120 кПа: 6.(1,2 кгс/см2); 7.80 кПа; 8. (0,8 кгс/см2); 9.40 кПа; 10.(0,4кгс/см2);</w:t>
      </w:r>
    </w:p>
    <w:p w14:paraId="0CB53A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1.200…400 кПа; 2. (2…4 кгс/см2); 3. 450 кПа; 4.(4,5кгс/см2); 5.150кПа; 6.(1,5кгс/см2); 7.100кПа; 8.(1кгс/см2); 9.50кПа; 10.(0,5 кгс/см2).</w:t>
      </w:r>
    </w:p>
    <w:p w14:paraId="1F8A00D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ответа: Б.</w:t>
      </w:r>
    </w:p>
    <w:p w14:paraId="0C4F68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15.Основной областью применения эндоскопов ?</w:t>
      </w:r>
    </w:p>
    <w:p w14:paraId="5D59ED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Основной областью применения эндоскопов в автосервисе является предварительная диагностика двигателя. Эндоскопия двигателя проводится также для оценки величины ____________и определения поломок в __________  _____  группе двигателя.</w:t>
      </w:r>
    </w:p>
    <w:p w14:paraId="5E06FC2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4D03EE8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А)Пробега.</w:t>
      </w:r>
    </w:p>
    <w:p w14:paraId="2AE1CD9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Износа.</w:t>
      </w:r>
    </w:p>
    <w:p w14:paraId="3399D87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Давления.</w:t>
      </w:r>
    </w:p>
    <w:p w14:paraId="30119A8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В.</w:t>
      </w:r>
    </w:p>
    <w:p w14:paraId="2E6121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16.Диагностика состояния двигателя с применением вакуумметра.</w:t>
      </w:r>
    </w:p>
    <w:p w14:paraId="5F5B891F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081E04B5" wp14:editId="02A74F8D">
            <wp:extent cx="4020820" cy="2648921"/>
            <wp:effectExtent l="0" t="0" r="0" b="0"/>
            <wp:docPr id="35823035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290" cy="265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8529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Диагностика состояния двигателя с применением вакуумметра</w:t>
      </w:r>
    </w:p>
    <w:p w14:paraId="357432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При прочтении показаний индикатора вакуумметра следует обращать внимание не только на абсолютную величину отклонения стрелки, но и при этом следует учитывать, что все нормативные требования приводятся для случая выполнения проверок на ____________ высоте над ___________ моря. </w:t>
      </w:r>
    </w:p>
    <w:p w14:paraId="45B50C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4DA157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А)Автомобиле.</w:t>
      </w:r>
    </w:p>
    <w:p w14:paraId="419CBC2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Нулевой.</w:t>
      </w:r>
    </w:p>
    <w:p w14:paraId="34EA8A0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Ближе.</w:t>
      </w:r>
    </w:p>
    <w:p w14:paraId="24BDAC9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Г) Высоте.</w:t>
      </w:r>
      <w:r w:rsidRPr="00EB30D0">
        <w:rPr>
          <w:lang w:eastAsia="ru-RU"/>
        </w:rPr>
        <w:br/>
      </w:r>
    </w:p>
    <w:p w14:paraId="1B9327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Г.</w:t>
      </w:r>
    </w:p>
    <w:p w14:paraId="7766C7C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17.Оценка герметичности камеры сгорания с помощью пневмотестера</w:t>
      </w:r>
    </w:p>
    <w:p w14:paraId="3D0A2D20" w14:textId="77777777" w:rsidR="00EB30D0" w:rsidRPr="00EB30D0" w:rsidRDefault="00EB30D0" w:rsidP="00EB30D0">
      <w:pPr>
        <w:rPr>
          <w:lang w:eastAsia="ru-RU"/>
        </w:rPr>
      </w:pPr>
    </w:p>
    <w:p w14:paraId="4A7201C3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67A385C0" wp14:editId="074EF311">
            <wp:extent cx="3906520" cy="1826895"/>
            <wp:effectExtent l="0" t="0" r="0" b="1905"/>
            <wp:docPr id="57374653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A673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Оценка герметичности камеры сгорания с помощью пневмотестера.</w:t>
      </w:r>
    </w:p>
    <w:p w14:paraId="1416668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Суть методики. Герметичность над поршневого пространства (один из основных показателей механического состояния двигателя) определяется по ______________ ________ _________  ___________ , который подается в цилиндр через отверстие (на бензиновом двигателе) свечи или отверстие для форсунки (на дизельном двигателе).</w:t>
      </w:r>
    </w:p>
    <w:p w14:paraId="3A66F4D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 в тексте.</w:t>
      </w:r>
    </w:p>
    <w:p w14:paraId="1ACBF31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падению давления топлива;</w:t>
      </w:r>
    </w:p>
    <w:p w14:paraId="1D396D0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падению давления сжатого воздуха;</w:t>
      </w:r>
    </w:p>
    <w:p w14:paraId="3F1998A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падению давления масло.</w:t>
      </w:r>
    </w:p>
    <w:p w14:paraId="54027E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7EC6B45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18.При проверке  давления топлива в топливной рампе манометр  присоединяют к месту с номером  позиций на рисунке , указать номер и названия.</w:t>
      </w:r>
    </w:p>
    <w:p w14:paraId="280261B3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0" wp14:anchorId="7ACF9542" wp14:editId="089E0D2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514600" cy="1295400"/>
            <wp:effectExtent l="0" t="0" r="0" b="0"/>
            <wp:wrapSquare wrapText="bothSides"/>
            <wp:docPr id="51404495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6AEB10" w14:textId="77777777" w:rsidR="00EB30D0" w:rsidRPr="00EB30D0" w:rsidRDefault="00EB30D0" w:rsidP="00EB30D0">
      <w:pPr>
        <w:rPr>
          <w:lang w:eastAsia="ru-RU"/>
        </w:rPr>
      </w:pPr>
    </w:p>
    <w:p w14:paraId="66C8B940" w14:textId="77777777" w:rsidR="00EB30D0" w:rsidRPr="00EB30D0" w:rsidRDefault="00EB30D0" w:rsidP="00EB30D0">
      <w:pPr>
        <w:rPr>
          <w:lang w:eastAsia="ru-RU"/>
        </w:rPr>
      </w:pPr>
    </w:p>
    <w:p w14:paraId="3D77B094" w14:textId="77777777" w:rsidR="00EB30D0" w:rsidRPr="00EB30D0" w:rsidRDefault="00EB30D0" w:rsidP="00EB30D0">
      <w:pPr>
        <w:rPr>
          <w:lang w:eastAsia="ru-RU"/>
        </w:rPr>
      </w:pPr>
    </w:p>
    <w:p w14:paraId="33BDFFEC" w14:textId="77777777" w:rsidR="00EB30D0" w:rsidRPr="00EB30D0" w:rsidRDefault="00EB30D0" w:rsidP="00EB30D0">
      <w:pPr>
        <w:rPr>
          <w:lang w:eastAsia="ru-RU"/>
        </w:rPr>
      </w:pPr>
    </w:p>
    <w:p w14:paraId="1B0FD8A1" w14:textId="77777777" w:rsidR="00EB30D0" w:rsidRPr="00EB30D0" w:rsidRDefault="00EB30D0" w:rsidP="00EB30D0">
      <w:pPr>
        <w:rPr>
          <w:lang w:eastAsia="ru-RU"/>
        </w:rPr>
      </w:pPr>
    </w:p>
    <w:p w14:paraId="49F64E70" w14:textId="77777777" w:rsidR="00EB30D0" w:rsidRPr="00EB30D0" w:rsidRDefault="00EB30D0" w:rsidP="00EB30D0">
      <w:pPr>
        <w:rPr>
          <w:lang w:eastAsia="ru-RU"/>
        </w:rPr>
      </w:pPr>
    </w:p>
    <w:p w14:paraId="092BF023" w14:textId="77777777" w:rsidR="00EB30D0" w:rsidRPr="00EB30D0" w:rsidRDefault="00EB30D0" w:rsidP="00EB30D0">
      <w:pPr>
        <w:rPr>
          <w:lang w:eastAsia="ru-RU"/>
        </w:rPr>
      </w:pPr>
    </w:p>
    <w:p w14:paraId="75A8333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1- штуцер для контроля давления топлива.</w:t>
      </w:r>
    </w:p>
    <w:p w14:paraId="50C1061D" w14:textId="77777777" w:rsidR="00EB30D0" w:rsidRPr="00EB30D0" w:rsidRDefault="00EB30D0" w:rsidP="00EB30D0">
      <w:pPr>
        <w:rPr>
          <w:lang w:eastAsia="ru-RU"/>
        </w:rPr>
      </w:pPr>
    </w:p>
    <w:p w14:paraId="1814779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19.Проверка компрессии компрессометром.</w:t>
      </w:r>
    </w:p>
    <w:p w14:paraId="643D2C74" w14:textId="77777777" w:rsidR="00EB30D0" w:rsidRPr="00EB30D0" w:rsidRDefault="00EB30D0" w:rsidP="00EB30D0">
      <w:pPr>
        <w:rPr>
          <w:lang w:eastAsia="ru-RU"/>
        </w:rPr>
      </w:pPr>
    </w:p>
    <w:p w14:paraId="19DF525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Проставить номера деталей в соответствии с позициями на рисунке.</w:t>
      </w:r>
    </w:p>
    <w:p w14:paraId="27673C56" w14:textId="77777777" w:rsidR="00EB30D0" w:rsidRPr="00EB30D0" w:rsidRDefault="00EB30D0" w:rsidP="00EB30D0">
      <w:pPr>
        <w:rPr>
          <w:lang w:eastAsia="ru-RU"/>
        </w:rPr>
      </w:pPr>
    </w:p>
    <w:p w14:paraId="3E826976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0" wp14:anchorId="326A39C0" wp14:editId="30364C46">
            <wp:simplePos x="0" y="0"/>
            <wp:positionH relativeFrom="margin">
              <wp:posOffset>824865</wp:posOffset>
            </wp:positionH>
            <wp:positionV relativeFrom="paragraph">
              <wp:posOffset>6350</wp:posOffset>
            </wp:positionV>
            <wp:extent cx="3619500" cy="2838450"/>
            <wp:effectExtent l="0" t="0" r="0" b="0"/>
            <wp:wrapSquare wrapText="bothSides"/>
            <wp:docPr id="1946239115" name="Рисунок 6" descr="Проверка компрессии компрессомет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роверка компрессии компрессометром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14B2E1" w14:textId="77777777" w:rsidR="00EB30D0" w:rsidRPr="00EB30D0" w:rsidRDefault="00EB30D0" w:rsidP="00EB30D0">
      <w:pPr>
        <w:rPr>
          <w:lang w:eastAsia="ru-RU"/>
        </w:rPr>
      </w:pPr>
    </w:p>
    <w:p w14:paraId="311F2181" w14:textId="77777777" w:rsidR="00EB30D0" w:rsidRPr="00EB30D0" w:rsidRDefault="00EB30D0" w:rsidP="00EB30D0">
      <w:pPr>
        <w:rPr>
          <w:lang w:eastAsia="ru-RU"/>
        </w:rPr>
      </w:pPr>
    </w:p>
    <w:p w14:paraId="12551B72" w14:textId="77777777" w:rsidR="00EB30D0" w:rsidRPr="00EB30D0" w:rsidRDefault="00EB30D0" w:rsidP="00EB30D0">
      <w:pPr>
        <w:rPr>
          <w:lang w:eastAsia="ru-RU"/>
        </w:rPr>
      </w:pPr>
    </w:p>
    <w:p w14:paraId="660AA620" w14:textId="77777777" w:rsidR="00EB30D0" w:rsidRPr="00EB30D0" w:rsidRDefault="00EB30D0" w:rsidP="00EB30D0">
      <w:pPr>
        <w:rPr>
          <w:lang w:eastAsia="ru-RU"/>
        </w:rPr>
      </w:pPr>
    </w:p>
    <w:p w14:paraId="4193FEEE" w14:textId="77777777" w:rsidR="00EB30D0" w:rsidRPr="00EB30D0" w:rsidRDefault="00EB30D0" w:rsidP="00EB30D0">
      <w:pPr>
        <w:rPr>
          <w:lang w:eastAsia="ru-RU"/>
        </w:rPr>
      </w:pPr>
    </w:p>
    <w:p w14:paraId="65A7BA1D" w14:textId="77777777" w:rsidR="00EB30D0" w:rsidRPr="00EB30D0" w:rsidRDefault="00EB30D0" w:rsidP="00EB30D0">
      <w:pPr>
        <w:rPr>
          <w:lang w:eastAsia="ru-RU"/>
        </w:rPr>
      </w:pPr>
    </w:p>
    <w:p w14:paraId="6E9BD994" w14:textId="77777777" w:rsidR="00EB30D0" w:rsidRPr="00EB30D0" w:rsidRDefault="00EB30D0" w:rsidP="00EB30D0">
      <w:pPr>
        <w:rPr>
          <w:lang w:eastAsia="ru-RU"/>
        </w:rPr>
      </w:pPr>
    </w:p>
    <w:p w14:paraId="6BF6E3F2" w14:textId="77777777" w:rsidR="00EB30D0" w:rsidRPr="00EB30D0" w:rsidRDefault="00EB30D0" w:rsidP="00EB30D0">
      <w:pPr>
        <w:rPr>
          <w:lang w:eastAsia="ru-RU"/>
        </w:rPr>
      </w:pPr>
    </w:p>
    <w:p w14:paraId="7993AB61" w14:textId="77777777" w:rsidR="00EB30D0" w:rsidRPr="00EB30D0" w:rsidRDefault="00EB30D0" w:rsidP="00EB30D0">
      <w:pPr>
        <w:rPr>
          <w:lang w:eastAsia="ru-RU"/>
        </w:rPr>
      </w:pPr>
    </w:p>
    <w:p w14:paraId="31229ACE" w14:textId="77777777" w:rsidR="00EB30D0" w:rsidRPr="00EB30D0" w:rsidRDefault="00EB30D0" w:rsidP="00EB30D0">
      <w:pPr>
        <w:rPr>
          <w:lang w:eastAsia="ru-RU"/>
        </w:rPr>
      </w:pPr>
    </w:p>
    <w:p w14:paraId="1799A056" w14:textId="77777777" w:rsidR="00EB30D0" w:rsidRPr="00EB30D0" w:rsidRDefault="00EB30D0" w:rsidP="00EB30D0">
      <w:pPr>
        <w:rPr>
          <w:lang w:eastAsia="ru-RU"/>
        </w:rPr>
      </w:pPr>
    </w:p>
    <w:p w14:paraId="7BA8D25D" w14:textId="77777777" w:rsidR="00EB30D0" w:rsidRPr="00EB30D0" w:rsidRDefault="00EB30D0" w:rsidP="00EB30D0">
      <w:pPr>
        <w:rPr>
          <w:lang w:eastAsia="ru-RU"/>
        </w:rPr>
      </w:pPr>
    </w:p>
    <w:p w14:paraId="169B32CC" w14:textId="77777777" w:rsidR="00EB30D0" w:rsidRPr="00EB30D0" w:rsidRDefault="00EB30D0" w:rsidP="00EB30D0">
      <w:pPr>
        <w:rPr>
          <w:lang w:eastAsia="ru-RU"/>
        </w:rPr>
      </w:pPr>
    </w:p>
    <w:p w14:paraId="5AF87D12" w14:textId="77777777" w:rsidR="00EB30D0" w:rsidRPr="00EB30D0" w:rsidRDefault="00EB30D0" w:rsidP="00EB30D0">
      <w:pPr>
        <w:rPr>
          <w:lang w:eastAsia="ru-RU"/>
        </w:rPr>
      </w:pPr>
    </w:p>
    <w:p w14:paraId="09E307E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Проверка компрессии компрессометром.</w:t>
      </w:r>
    </w:p>
    <w:p w14:paraId="65B25BF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--головка цилиндров</w:t>
      </w:r>
    </w:p>
    <w:p w14:paraId="067EFE0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 xml:space="preserve">                                                                                              -- шланг</w:t>
      </w:r>
    </w:p>
    <w:p w14:paraId="50E4309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                                                                  -- манометр</w:t>
      </w:r>
    </w:p>
    <w:p w14:paraId="5D28760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                                                                  -- клапан выпуска воздуха</w:t>
      </w:r>
    </w:p>
    <w:p w14:paraId="7444E9B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                                                                                             -- резиновый наконечник</w:t>
      </w:r>
    </w:p>
    <w:p w14:paraId="12C634D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                                                                                    -золотник</w:t>
      </w:r>
    </w:p>
    <w:p w14:paraId="58E7155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Этпалон:1,3,4,5,2,6.</w:t>
      </w:r>
    </w:p>
    <w:p w14:paraId="342BA67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20.Раскомплектовка деталей распылителей</w:t>
      </w:r>
    </w:p>
    <w:p w14:paraId="099F067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 ремонте дизельных форсунок</w:t>
      </w:r>
    </w:p>
    <w:p w14:paraId="34C7E32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допускается (устанавливается новая игла или корпус)</w:t>
      </w:r>
    </w:p>
    <w:p w14:paraId="7361A2B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Б) не допускается (устанавливается новый комплект) </w:t>
      </w:r>
    </w:p>
    <w:p w14:paraId="03ACEB2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:Б</w:t>
      </w:r>
    </w:p>
    <w:p w14:paraId="1BC5FD8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21.Свеча зажигания выбраковывается, если  ________________</w:t>
      </w:r>
    </w:p>
    <w:p w14:paraId="159BED0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 в тексте.</w:t>
      </w:r>
    </w:p>
    <w:p w14:paraId="19E0D5E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имеется нагар</w:t>
      </w:r>
    </w:p>
    <w:p w14:paraId="6179ABE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нарушен зазор между электродами</w:t>
      </w:r>
    </w:p>
    <w:p w14:paraId="13C5436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имеется трещина на изоляторе </w:t>
      </w:r>
    </w:p>
    <w:p w14:paraId="11B7382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:В</w:t>
      </w:r>
    </w:p>
    <w:p w14:paraId="3CF3294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22.В приборе Э 203 для очистки свечей зажигания от нагара используется</w:t>
      </w:r>
      <w:r w:rsidRPr="00EB30D0">
        <w:rPr>
          <w:lang w:eastAsia="en-US"/>
        </w:rPr>
        <w:tab/>
      </w:r>
    </w:p>
    <w:p w14:paraId="5783909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керосин</w:t>
      </w:r>
    </w:p>
    <w:p w14:paraId="6D4DC33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песок</w:t>
      </w:r>
    </w:p>
    <w:p w14:paraId="5B48270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сжатый воздух и песок </w:t>
      </w:r>
    </w:p>
    <w:p w14:paraId="7A0EC5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:В</w:t>
      </w:r>
    </w:p>
    <w:p w14:paraId="23B077E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23.Повышение уровня масла в картере двигателя</w:t>
      </w:r>
    </w:p>
    <w:p w14:paraId="43F4469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 исправной системе питания указывает</w:t>
      </w:r>
    </w:p>
    <w:p w14:paraId="0D43C8E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на неисправность системы смазки </w:t>
      </w:r>
    </w:p>
    <w:p w14:paraId="7C7ED71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 неисправность КШМ</w:t>
      </w:r>
    </w:p>
    <w:p w14:paraId="290DE49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на неисправность ГРМ</w:t>
      </w:r>
    </w:p>
    <w:p w14:paraId="15077C4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5B3685B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24.Уменьшение прогиба приводных ремней при регулировке приведет</w:t>
      </w:r>
    </w:p>
    <w:p w14:paraId="55B43E2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к увеличению срока службы приводимых приборов </w:t>
      </w:r>
    </w:p>
    <w:p w14:paraId="7EC1505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к уменьшению срока службы приводимых приборов</w:t>
      </w:r>
    </w:p>
    <w:p w14:paraId="5934AC5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54C56EF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25.Медленный прогрев двигателя до рабочей температуры указывает</w:t>
      </w:r>
    </w:p>
    <w:p w14:paraId="353F956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на неисправность термостата системы охлаждения </w:t>
      </w:r>
    </w:p>
    <w:p w14:paraId="6353AB2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 неисправность насоса системы охлаждения</w:t>
      </w:r>
    </w:p>
    <w:p w14:paraId="1BD987A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на неисправность пробки радиатора</w:t>
      </w:r>
    </w:p>
    <w:p w14:paraId="0335EA0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:А</w:t>
      </w:r>
    </w:p>
    <w:p w14:paraId="465F2E7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26.Снижение давления и производительности электрического бензонасоса (ЭБН) вызывает:</w:t>
      </w:r>
    </w:p>
    <w:p w14:paraId="4C872A2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7868381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неустойчивую работу двигателя на холостых оборотах</w:t>
      </w:r>
    </w:p>
    <w:p w14:paraId="513C86B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неустойчивую работу двигателя на больших оборотах</w:t>
      </w:r>
    </w:p>
    <w:p w14:paraId="1A0A36D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неустойчивую работу двигателя на всех оборотах</w:t>
      </w:r>
    </w:p>
    <w:p w14:paraId="14E592D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Эталион :В</w:t>
      </w:r>
    </w:p>
    <w:p w14:paraId="463F34A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27. Система охлаждения предназначена для _______________</w:t>
      </w:r>
    </w:p>
    <w:p w14:paraId="01D479E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  <w:r w:rsidRPr="00EB30D0">
        <w:rPr>
          <w:lang w:eastAsia="ru-RU"/>
        </w:rPr>
        <w:br/>
      </w:r>
      <w:r w:rsidRPr="00EB30D0">
        <w:rPr>
          <w:lang w:eastAsia="ru-RU"/>
        </w:rPr>
        <w:br/>
        <w:t>А) поддержания оптимальной температуры двигателя</w:t>
      </w:r>
      <w:r w:rsidRPr="00EB30D0">
        <w:rPr>
          <w:lang w:eastAsia="ru-RU"/>
        </w:rPr>
        <w:br/>
        <w:t>Б) отвода тепла от двигателя</w:t>
      </w:r>
      <w:r w:rsidRPr="00EB30D0">
        <w:rPr>
          <w:lang w:eastAsia="ru-RU"/>
        </w:rPr>
        <w:br/>
        <w:t>В) регуляции температурных режимов двигателя</w:t>
      </w:r>
      <w:r w:rsidRPr="00EB30D0">
        <w:rPr>
          <w:lang w:eastAsia="ru-RU"/>
        </w:rPr>
        <w:br/>
        <w:t>Г) охлаждения двигателя</w:t>
      </w:r>
      <w:r w:rsidRPr="00EB30D0">
        <w:rPr>
          <w:lang w:eastAsia="ru-RU"/>
        </w:rPr>
        <w:br/>
      </w:r>
      <w:r w:rsidRPr="00EB30D0">
        <w:rPr>
          <w:lang w:eastAsia="en-US"/>
        </w:rPr>
        <w:t>Эталион: А</w:t>
      </w:r>
    </w:p>
    <w:p w14:paraId="4F55A7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28. Чем опасен перегрев двигателя?</w:t>
      </w:r>
    </w:p>
    <w:p w14:paraId="24133A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ответ:</w:t>
      </w:r>
      <w:r w:rsidRPr="00EB30D0">
        <w:rPr>
          <w:lang w:eastAsia="ru-RU"/>
        </w:rPr>
        <w:br/>
        <w:t>А) снижение срока службы</w:t>
      </w:r>
      <w:r w:rsidRPr="00EB30D0">
        <w:rPr>
          <w:lang w:eastAsia="ru-RU"/>
        </w:rPr>
        <w:br/>
        <w:t>Б) уменьшение мощности</w:t>
      </w:r>
      <w:r w:rsidRPr="00EB30D0">
        <w:rPr>
          <w:lang w:eastAsia="ru-RU"/>
        </w:rPr>
        <w:br/>
        <w:t>В) снижение топливной экономичности</w:t>
      </w:r>
    </w:p>
    <w:p w14:paraId="10AE340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en-US"/>
        </w:rPr>
        <w:t>Эталон: В</w:t>
      </w:r>
    </w:p>
    <w:p w14:paraId="060F4378" w14:textId="77777777" w:rsidR="00EB30D0" w:rsidRPr="00EB30D0" w:rsidRDefault="00EB30D0" w:rsidP="00EB30D0">
      <w:pPr>
        <w:rPr>
          <w:lang w:eastAsia="ru-RU"/>
        </w:rPr>
      </w:pPr>
    </w:p>
    <w:p w14:paraId="129C124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Свойство двигателя сохранять в течение требуемого времени в установленных пределах значения всех параметров, характеризующих его способность выполнять необходимые функции в заданных режимах и условиях применения, технического обслуживания, ремонта, хранения и транспортирования это _______________________</w:t>
      </w:r>
    </w:p>
    <w:p w14:paraId="08763D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слово.</w:t>
      </w:r>
    </w:p>
    <w:p w14:paraId="3B1407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безотказность</w:t>
      </w:r>
    </w:p>
    <w:p w14:paraId="0A647B0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надежность</w:t>
      </w:r>
    </w:p>
    <w:p w14:paraId="4BCFA28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 сохраняемость</w:t>
      </w:r>
    </w:p>
    <w:p w14:paraId="779B65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предельное состояние</w:t>
      </w:r>
    </w:p>
    <w:p w14:paraId="1F8E99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Эталон:Б</w:t>
      </w:r>
    </w:p>
    <w:p w14:paraId="3C975559" w14:textId="77777777" w:rsidR="00EB30D0" w:rsidRPr="00EB30D0" w:rsidRDefault="00EB30D0" w:rsidP="00EB30D0">
      <w:pPr>
        <w:rPr>
          <w:lang w:eastAsia="ru-RU"/>
        </w:rPr>
      </w:pPr>
    </w:p>
    <w:p w14:paraId="14B216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Свойство двигателя и его составных частей сохранять работоспособность в течение определенного времени или пробега без вынужденных перерывов в заданных условиях эксплуатации это _____</w:t>
      </w:r>
    </w:p>
    <w:p w14:paraId="0F212CF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слово</w:t>
      </w:r>
    </w:p>
    <w:p w14:paraId="06C68A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А) безотказность</w:t>
      </w:r>
    </w:p>
    <w:p w14:paraId="09B170A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надёжность</w:t>
      </w:r>
    </w:p>
    <w:p w14:paraId="773C20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приспособляемость</w:t>
      </w:r>
    </w:p>
    <w:p w14:paraId="58AFC4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сохранность</w:t>
      </w:r>
    </w:p>
    <w:p w14:paraId="6A1AC13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Эталон:А</w:t>
      </w:r>
    </w:p>
    <w:p w14:paraId="1F72B31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31.Объем выполненной двигателем работы, выражаемый в километрах (пробега) или продолжительность его работы, измеряемая в часах это ____</w:t>
      </w:r>
    </w:p>
    <w:p w14:paraId="0E4E6D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слово</w:t>
      </w:r>
    </w:p>
    <w:p w14:paraId="71D80F0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 ресурс</w:t>
      </w:r>
    </w:p>
    <w:p w14:paraId="08C504B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выработка</w:t>
      </w:r>
    </w:p>
    <w:p w14:paraId="0952A87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запас хода</w:t>
      </w:r>
    </w:p>
    <w:p w14:paraId="43168C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наработка</w:t>
      </w:r>
    </w:p>
    <w:p w14:paraId="530EEF4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Эталон:Г</w:t>
      </w:r>
    </w:p>
    <w:p w14:paraId="7EFE5EF1" w14:textId="77777777" w:rsidR="00EB30D0" w:rsidRPr="00EB30D0" w:rsidRDefault="00EB30D0" w:rsidP="00EB30D0">
      <w:pPr>
        <w:rPr>
          <w:lang w:eastAsia="ru-RU"/>
        </w:rPr>
      </w:pPr>
    </w:p>
    <w:p w14:paraId="7F8D2FD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32.Техническое обслуживание — это комплекс организационно - технических мероприятий, которые проводятся для _________</w:t>
      </w:r>
    </w:p>
    <w:p w14:paraId="6670774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039C157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уменьшения интенсивности изнашивания деталей автомобиля</w:t>
      </w:r>
    </w:p>
    <w:p w14:paraId="15EF4A3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предупреждения неисправностей</w:t>
      </w:r>
    </w:p>
    <w:p w14:paraId="17FE38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поддержания надлежащего внешнего вида транспортного средства</w:t>
      </w:r>
    </w:p>
    <w:p w14:paraId="0EBF0D2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обеспечения всех перечисленных показателей</w:t>
      </w:r>
    </w:p>
    <w:p w14:paraId="5267E74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Эталон:Г</w:t>
      </w:r>
    </w:p>
    <w:p w14:paraId="7720A0C0" w14:textId="77777777" w:rsidR="00EB30D0" w:rsidRPr="00EB30D0" w:rsidRDefault="00EB30D0" w:rsidP="00EB30D0">
      <w:pPr>
        <w:rPr>
          <w:lang w:eastAsia="ru-RU"/>
        </w:rPr>
      </w:pPr>
    </w:p>
    <w:p w14:paraId="39C3DFA9" w14:textId="77777777" w:rsidR="00EB30D0" w:rsidRPr="00EB30D0" w:rsidRDefault="00EB30D0" w:rsidP="00EB30D0">
      <w:pPr>
        <w:rPr>
          <w:lang w:eastAsia="ru-RU"/>
        </w:rPr>
      </w:pPr>
    </w:p>
    <w:p w14:paraId="2A681E4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33.Дефектом детали называется?</w:t>
      </w:r>
    </w:p>
    <w:p w14:paraId="775D5E8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53FF72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отклонение ее действительных размеров от номинального значения</w:t>
      </w:r>
    </w:p>
    <w:p w14:paraId="09CDDC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отклонение какого-либо параметра от значений предусмотренных техническими условиями на изготовление</w:t>
      </w:r>
    </w:p>
    <w:p w14:paraId="3984CAF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отклонение взаимного расположения поверхностей от точной геометрической формы</w:t>
      </w:r>
    </w:p>
    <w:p w14:paraId="366C5C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любое из перечисленных отклонений</w:t>
      </w:r>
    </w:p>
    <w:p w14:paraId="7634A9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Эталон:Б</w:t>
      </w:r>
    </w:p>
    <w:p w14:paraId="5D4D6027" w14:textId="77777777" w:rsidR="00EB30D0" w:rsidRPr="00EB30D0" w:rsidRDefault="00EB30D0" w:rsidP="00EB30D0">
      <w:pPr>
        <w:rPr>
          <w:lang w:eastAsia="ru-RU"/>
        </w:rPr>
      </w:pPr>
    </w:p>
    <w:p w14:paraId="7C6E8D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34.Наличие накипи в системе охлаждениям приводит к ?</w:t>
      </w:r>
    </w:p>
    <w:p w14:paraId="383D6F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 .</w:t>
      </w:r>
    </w:p>
    <w:p w14:paraId="27FAACC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повышенному расходу масла и дымному выхлопу</w:t>
      </w:r>
    </w:p>
    <w:p w14:paraId="56C379E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стукам в верхней части двигателя</w:t>
      </w:r>
    </w:p>
    <w:p w14:paraId="242784E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перегреву</w:t>
      </w:r>
    </w:p>
    <w:p w14:paraId="1B23704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снижению мощности</w:t>
      </w:r>
    </w:p>
    <w:p w14:paraId="3997617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       неустойчивой работе</w:t>
      </w:r>
    </w:p>
    <w:p w14:paraId="7F83980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Эталон:В</w:t>
      </w:r>
    </w:p>
    <w:p w14:paraId="766C3768" w14:textId="77777777" w:rsidR="00EB30D0" w:rsidRPr="00EB30D0" w:rsidRDefault="00EB30D0" w:rsidP="00EB30D0">
      <w:pPr>
        <w:rPr>
          <w:lang w:eastAsia="ru-RU"/>
        </w:rPr>
      </w:pPr>
    </w:p>
    <w:p w14:paraId="30967C28" w14:textId="77777777" w:rsidR="00EB30D0" w:rsidRPr="00EB30D0" w:rsidRDefault="00EB30D0" w:rsidP="00EB30D0">
      <w:pPr>
        <w:rPr>
          <w:lang w:eastAsia="ru-RU"/>
        </w:rPr>
      </w:pPr>
    </w:p>
    <w:p w14:paraId="1825C94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35.Отсутствие тепловых зазоров в клапанных механизмах приводит к?</w:t>
      </w:r>
    </w:p>
    <w:p w14:paraId="7CA650F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Выбрать правильный ответ</w:t>
      </w:r>
    </w:p>
    <w:p w14:paraId="137E420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повышенному расходу масла и дымному выхлопу</w:t>
      </w:r>
    </w:p>
    <w:p w14:paraId="6DB8802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стукам в верхней  части двигателя</w:t>
      </w:r>
    </w:p>
    <w:p w14:paraId="5A184D8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перегреву</w:t>
      </w:r>
    </w:p>
    <w:p w14:paraId="7163F2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снижению мощности</w:t>
      </w:r>
    </w:p>
    <w:p w14:paraId="2268DD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       неустойчивой работе</w:t>
      </w:r>
    </w:p>
    <w:p w14:paraId="2C085F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Г,Д.</w:t>
      </w:r>
    </w:p>
    <w:p w14:paraId="583E3C69" w14:textId="77777777" w:rsidR="00EB30D0" w:rsidRPr="00EB30D0" w:rsidRDefault="00EB30D0" w:rsidP="00EB30D0">
      <w:pPr>
        <w:rPr>
          <w:lang w:eastAsia="ru-RU"/>
        </w:rPr>
      </w:pPr>
    </w:p>
    <w:p w14:paraId="66A05DA3" w14:textId="77777777" w:rsidR="00EB30D0" w:rsidRPr="00EB30D0" w:rsidRDefault="00EB30D0" w:rsidP="00EB30D0">
      <w:pPr>
        <w:rPr>
          <w:lang w:eastAsia="ru-RU"/>
        </w:rPr>
      </w:pPr>
    </w:p>
    <w:p w14:paraId="313519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36.Компрессия в цилиндрах измеряется ?</w:t>
      </w:r>
    </w:p>
    <w:p w14:paraId="5D288A1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7745D9C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на полностью прогретом двигателе</w:t>
      </w:r>
    </w:p>
    <w:p w14:paraId="4DBFE60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на холодном двигателе</w:t>
      </w:r>
    </w:p>
    <w:p w14:paraId="55E892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при закрытых дроссельных и воздушной заслонках</w:t>
      </w:r>
    </w:p>
    <w:p w14:paraId="5654B0C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при полностью открытых дроссельных и воздушной заслонках</w:t>
      </w:r>
    </w:p>
    <w:p w14:paraId="0A0E376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       на прогретом или холодном двигателе при любом положении заслонок</w:t>
      </w:r>
    </w:p>
    <w:p w14:paraId="5E7143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А,Г.</w:t>
      </w:r>
    </w:p>
    <w:p w14:paraId="3A445085" w14:textId="77777777" w:rsidR="00EB30D0" w:rsidRPr="00EB30D0" w:rsidRDefault="00EB30D0" w:rsidP="00EB30D0">
      <w:pPr>
        <w:rPr>
          <w:lang w:eastAsia="ru-RU"/>
        </w:rPr>
      </w:pPr>
    </w:p>
    <w:p w14:paraId="69D1C7BE" w14:textId="77777777" w:rsidR="00EB30D0" w:rsidRPr="00EB30D0" w:rsidRDefault="00EB30D0" w:rsidP="00EB30D0">
      <w:pPr>
        <w:rPr>
          <w:lang w:eastAsia="ru-RU"/>
        </w:rPr>
      </w:pPr>
    </w:p>
    <w:p w14:paraId="2FE8C487" w14:textId="77777777" w:rsidR="00EB30D0" w:rsidRPr="00EB30D0" w:rsidRDefault="00EB30D0" w:rsidP="00EB30D0">
      <w:pPr>
        <w:rPr>
          <w:lang w:eastAsia="ru-RU"/>
        </w:rPr>
      </w:pPr>
    </w:p>
    <w:p w14:paraId="0FC8363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37.Способы устранения не плотностей в местах прилегания головки к блоку цилиндра__________________________</w:t>
      </w:r>
    </w:p>
    <w:p w14:paraId="0ED517F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Вставить пропущенные слова. </w:t>
      </w:r>
    </w:p>
    <w:p w14:paraId="2005A18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подтяжкой гаек крепления головки</w:t>
      </w:r>
    </w:p>
    <w:p w14:paraId="1313358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заменой прокладки</w:t>
      </w:r>
    </w:p>
    <w:p w14:paraId="62F942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установкой дополнительной прокладки</w:t>
      </w:r>
    </w:p>
    <w:p w14:paraId="0F72528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нанесением герметизирующих материалов по периметру прокладки</w:t>
      </w:r>
    </w:p>
    <w:p w14:paraId="2FD4DFD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       всеми перечисленными способами</w:t>
      </w:r>
    </w:p>
    <w:p w14:paraId="149CB4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Эталон:А,Б.</w:t>
      </w:r>
    </w:p>
    <w:p w14:paraId="5AB5C6E5" w14:textId="77777777" w:rsidR="00EB30D0" w:rsidRPr="00EB30D0" w:rsidRDefault="00EB30D0" w:rsidP="00EB30D0">
      <w:pPr>
        <w:rPr>
          <w:lang w:eastAsia="ru-RU"/>
        </w:rPr>
      </w:pPr>
    </w:p>
    <w:p w14:paraId="0A9C38A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38.На сколько процентов мощности допускается загружать новый или отремонтированный автомобиль в период обкатки?</w:t>
      </w:r>
    </w:p>
    <w:p w14:paraId="263623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правильное значение.</w:t>
      </w:r>
    </w:p>
    <w:p w14:paraId="05E9AA05" w14:textId="77777777" w:rsidR="00EB30D0" w:rsidRPr="00EB30D0" w:rsidRDefault="00EB30D0" w:rsidP="00EB30D0">
      <w:pPr>
        <w:rPr>
          <w:lang w:eastAsia="ru-RU"/>
        </w:rPr>
      </w:pPr>
    </w:p>
    <w:p w14:paraId="702C2E5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А)10-15%;</w:t>
      </w:r>
    </w:p>
    <w:p w14:paraId="69F9FB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15-20%;</w:t>
      </w:r>
    </w:p>
    <w:p w14:paraId="36434C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20- 25%; </w:t>
      </w:r>
    </w:p>
    <w:p w14:paraId="4EC79B1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30-40%;</w:t>
      </w:r>
    </w:p>
    <w:p w14:paraId="5A952A8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 25-30%.</w:t>
      </w:r>
    </w:p>
    <w:p w14:paraId="278C615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</w:t>
      </w:r>
    </w:p>
    <w:p w14:paraId="4F7F35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Г.</w:t>
      </w:r>
    </w:p>
    <w:p w14:paraId="5E37229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39.Для чего предназначены компрессионные кольца поршня?</w:t>
      </w:r>
    </w:p>
    <w:p w14:paraId="0437D58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6D0847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для снятия масла со стенок гильзы цилиндра;</w:t>
      </w:r>
    </w:p>
    <w:p w14:paraId="7198E7D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для улучшения смазки зеркала цилиндра;</w:t>
      </w:r>
    </w:p>
    <w:p w14:paraId="12026A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для предотвращения пропуска газов в картер двигателя.</w:t>
      </w:r>
    </w:p>
    <w:p w14:paraId="01B25EE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32EECA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40.В каком положении находятся впускной и выпускной клапаны при такте расширения («рабочий ход»)?</w:t>
      </w:r>
    </w:p>
    <w:p w14:paraId="0DE839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20E758FC" w14:textId="77777777" w:rsidR="00EB30D0" w:rsidRPr="00EB30D0" w:rsidRDefault="00EB30D0" w:rsidP="00EB30D0">
      <w:pPr>
        <w:rPr>
          <w:lang w:eastAsia="ru-RU"/>
        </w:rPr>
      </w:pPr>
    </w:p>
    <w:p w14:paraId="664D6D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оба клапана открыты;</w:t>
      </w:r>
    </w:p>
    <w:p w14:paraId="437DEC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оба клапана закрыты;</w:t>
      </w:r>
    </w:p>
    <w:p w14:paraId="50F1F2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выпускной клапан открыт, впускной клапан закрыт;</w:t>
      </w:r>
    </w:p>
    <w:p w14:paraId="6CE663A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впускной клапан открыт, выпускной клапан закрыт.</w:t>
      </w:r>
    </w:p>
    <w:p w14:paraId="5D8ABE0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:Б.</w:t>
      </w:r>
    </w:p>
    <w:p w14:paraId="2EAA39F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41).Если в рядном 4-х-тактном 4-х цилиндровом двигателе поршень первого цилиндра находится в нижней мертвой точке, то где находится поршень четвертого цилиндра?</w:t>
      </w:r>
    </w:p>
    <w:p w14:paraId="537E7D8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36A2010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на середине между ВМТ и НМТ</w:t>
      </w:r>
    </w:p>
    <w:p w14:paraId="000F30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в положении ВМТ</w:t>
      </w:r>
    </w:p>
    <w:p w14:paraId="61BA1F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в положении НМТ</w:t>
      </w:r>
    </w:p>
    <w:p w14:paraId="3C564F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6297B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Эталон: В.</w:t>
      </w:r>
    </w:p>
    <w:p w14:paraId="1064359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42)Как называется расстояние между крайними положениями поршня?</w:t>
      </w:r>
    </w:p>
    <w:p w14:paraId="6F67BA1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795AE9F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B) ход поршня</w:t>
      </w:r>
    </w:p>
    <w:p w14:paraId="2FCE418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C) рабочий объем цилиндра</w:t>
      </w:r>
    </w:p>
    <w:p w14:paraId="16B4DD0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D) радиус кривошипа</w:t>
      </w:r>
    </w:p>
    <w:p w14:paraId="3390B24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114525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13A7B9D0" w14:textId="77777777" w:rsidR="00EB30D0" w:rsidRPr="00EB30D0" w:rsidRDefault="00EB30D0" w:rsidP="00EB30D0">
      <w:pPr>
        <w:rPr>
          <w:lang w:eastAsia="ru-RU"/>
        </w:rPr>
      </w:pPr>
    </w:p>
    <w:p w14:paraId="24900AC0" w14:textId="77777777" w:rsidR="00EB30D0" w:rsidRPr="00EB30D0" w:rsidRDefault="00EB30D0" w:rsidP="00EB30D0">
      <w:pPr>
        <w:rPr>
          <w:lang w:eastAsia="ru-RU"/>
        </w:rPr>
      </w:pPr>
    </w:p>
    <w:p w14:paraId="44F9255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43)От чего зависит количество горючей смеси, поступающей в цилиндры двигателя?</w:t>
      </w:r>
    </w:p>
    <w:p w14:paraId="251A604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7FEC96A6" w14:textId="77777777" w:rsidR="00EB30D0" w:rsidRPr="00EB30D0" w:rsidRDefault="00EB30D0" w:rsidP="00EB30D0">
      <w:pPr>
        <w:rPr>
          <w:lang w:eastAsia="ru-RU"/>
        </w:rPr>
      </w:pPr>
    </w:p>
    <w:p w14:paraId="325C5F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положения дроссельной заслонки</w:t>
      </w:r>
    </w:p>
    <w:p w14:paraId="1CB971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B) положения воздушной заслонки</w:t>
      </w:r>
    </w:p>
    <w:p w14:paraId="1154E9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C) уровня топлива в поплавковой камере</w:t>
      </w:r>
    </w:p>
    <w:p w14:paraId="019F8F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D) все ответы правильные</w:t>
      </w:r>
    </w:p>
    <w:p w14:paraId="6156CFF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A75D9F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Д.</w:t>
      </w:r>
    </w:p>
    <w:p w14:paraId="7638328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44)Сколько шатунов и распределительных валов имеет классический американский двигатель V8 (OHV)?</w:t>
      </w:r>
    </w:p>
    <w:p w14:paraId="64F7FFD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191E08E9" w14:textId="77777777" w:rsidR="00EB30D0" w:rsidRPr="00EB30D0" w:rsidRDefault="00EB30D0" w:rsidP="00EB30D0">
      <w:pPr>
        <w:rPr>
          <w:lang w:eastAsia="ru-RU"/>
        </w:rPr>
      </w:pPr>
    </w:p>
    <w:p w14:paraId="3048A28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8 шатунов, 2 распределительных вала</w:t>
      </w:r>
    </w:p>
    <w:p w14:paraId="6D8F93E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8 шатунов, 1 распределительный вал</w:t>
      </w:r>
    </w:p>
    <w:p w14:paraId="382A82C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4 шатуна, 1 распределительный вал</w:t>
      </w:r>
    </w:p>
    <w:p w14:paraId="51E7CF0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4 шатуна, 2 распределительных вала</w:t>
      </w:r>
    </w:p>
    <w:p w14:paraId="44FF1FD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0A75F14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69B4CBCF" w14:textId="77777777" w:rsidR="00EB30D0" w:rsidRPr="00EB30D0" w:rsidRDefault="00EB30D0" w:rsidP="00EB30D0">
      <w:pPr>
        <w:rPr>
          <w:lang w:eastAsia="ru-RU"/>
        </w:rPr>
      </w:pPr>
    </w:p>
    <w:p w14:paraId="57FBC0C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45.Диагностирование по величине компрессии компрессометром модели 179 производится на прогретом двигателе с вращением коленчатого вала двигателя стартером с частотой вращения не менее________________</w:t>
      </w:r>
    </w:p>
    <w:p w14:paraId="70207B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Выбрать пропущенное значение</w:t>
      </w:r>
    </w:p>
    <w:p w14:paraId="2926F1F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50…….80мин-1</w:t>
      </w:r>
    </w:p>
    <w:p w14:paraId="561E7FF4" w14:textId="77777777" w:rsidR="00EB30D0" w:rsidRPr="00EB30D0" w:rsidRDefault="00EB30D0" w:rsidP="00EB30D0">
      <w:pPr>
        <w:rPr>
          <w:lang w:eastAsia="ru-RU"/>
        </w:rPr>
      </w:pPr>
    </w:p>
    <w:p w14:paraId="6B1F95F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90……100 мин-1</w:t>
      </w:r>
    </w:p>
    <w:p w14:paraId="35C84ABE" w14:textId="77777777" w:rsidR="00EB30D0" w:rsidRPr="00EB30D0" w:rsidRDefault="00EB30D0" w:rsidP="00EB30D0">
      <w:pPr>
        <w:rPr>
          <w:lang w:eastAsia="ru-RU"/>
        </w:rPr>
      </w:pPr>
    </w:p>
    <w:p w14:paraId="5FE82F2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200…..250 мин-1</w:t>
      </w:r>
    </w:p>
    <w:p w14:paraId="69665DC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1728C7B5" w14:textId="77777777" w:rsidR="00EB30D0" w:rsidRPr="00EB30D0" w:rsidRDefault="00EB30D0" w:rsidP="00EB30D0">
      <w:pPr>
        <w:rPr>
          <w:lang w:eastAsia="ru-RU"/>
        </w:rPr>
      </w:pPr>
    </w:p>
    <w:p w14:paraId="12821C82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2E18E4E2" wp14:editId="0C118893">
            <wp:extent cx="3543300" cy="2022475"/>
            <wp:effectExtent l="0" t="0" r="0" b="0"/>
            <wp:docPr id="42421437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br/>
      </w:r>
    </w:p>
    <w:p w14:paraId="248C721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 Компрессометры: а - для карбюраторных двигателей; б - для дизелей.</w:t>
      </w:r>
    </w:p>
    <w:p w14:paraId="3B0154B7" w14:textId="77777777" w:rsidR="00EB30D0" w:rsidRPr="00EB30D0" w:rsidRDefault="00EB30D0" w:rsidP="00EB30D0">
      <w:pPr>
        <w:rPr>
          <w:lang w:eastAsia="ru-RU"/>
        </w:rPr>
      </w:pPr>
    </w:p>
    <w:p w14:paraId="3D1BB617" w14:textId="77777777" w:rsidR="00EB30D0" w:rsidRPr="00EB30D0" w:rsidRDefault="00EB30D0" w:rsidP="00EB30D0">
      <w:pPr>
        <w:rPr>
          <w:lang w:eastAsia="ru-RU"/>
        </w:rPr>
      </w:pPr>
    </w:p>
    <w:p w14:paraId="6B256060" w14:textId="77777777" w:rsidR="00EB30D0" w:rsidRPr="00EB30D0" w:rsidRDefault="00EB30D0" w:rsidP="00EB30D0">
      <w:pPr>
        <w:rPr>
          <w:lang w:eastAsia="ru-RU"/>
        </w:rPr>
      </w:pPr>
      <w:bookmarkStart w:id="23" w:name="_Hlk214391118"/>
    </w:p>
    <w:bookmarkEnd w:id="23"/>
    <w:p w14:paraId="13EF42C8" w14:textId="77777777" w:rsidR="00EB30D0" w:rsidRPr="00EB30D0" w:rsidRDefault="00EB30D0" w:rsidP="00EB30D0">
      <w:pPr>
        <w:rPr>
          <w:lang w:eastAsia="ru-RU"/>
        </w:rPr>
      </w:pPr>
    </w:p>
    <w:p w14:paraId="5CE1A887" w14:textId="77777777" w:rsidR="00EB30D0" w:rsidRPr="00EB30D0" w:rsidRDefault="00EB30D0" w:rsidP="00EB30D0">
      <w:pPr>
        <w:rPr>
          <w:lang w:eastAsia="ru-RU"/>
        </w:rPr>
      </w:pPr>
    </w:p>
    <w:p w14:paraId="580B33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Вариант 2.</w:t>
      </w:r>
    </w:p>
    <w:p w14:paraId="40D25412" w14:textId="77777777" w:rsidR="00EB30D0" w:rsidRPr="00EB30D0" w:rsidRDefault="00EB30D0" w:rsidP="00EB30D0">
      <w:pPr>
        <w:rPr>
          <w:lang w:eastAsia="ru-RU"/>
        </w:rPr>
      </w:pPr>
    </w:p>
    <w:p w14:paraId="5FF010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1.Замеряя  шатунные и коренные шейки коленчатого вала определяем?</w:t>
      </w:r>
    </w:p>
    <w:p w14:paraId="17BF8A44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17B1140C" wp14:editId="7F5ABD03">
            <wp:extent cx="2420620" cy="1762125"/>
            <wp:effectExtent l="0" t="0" r="0" b="0"/>
            <wp:docPr id="1373895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28177D" w14:textId="77777777" w:rsidR="00EB30D0" w:rsidRPr="00EB30D0" w:rsidRDefault="00EB30D0" w:rsidP="00EB30D0">
      <w:pPr>
        <w:rPr>
          <w:lang w:eastAsia="ru-RU"/>
        </w:rPr>
      </w:pPr>
    </w:p>
    <w:p w14:paraId="5F19E682" w14:textId="77777777" w:rsidR="00EB30D0" w:rsidRPr="00EB30D0" w:rsidRDefault="00EB30D0" w:rsidP="00EB30D0">
      <w:pPr>
        <w:rPr>
          <w:lang w:eastAsia="ru-RU"/>
        </w:rPr>
      </w:pPr>
    </w:p>
    <w:p w14:paraId="7FACE9B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Схема замера шатунных и коренных шеек коленчатого вала.</w:t>
      </w:r>
    </w:p>
    <w:p w14:paraId="278FA957" w14:textId="77777777" w:rsidR="00EB30D0" w:rsidRPr="00EB30D0" w:rsidRDefault="00EB30D0" w:rsidP="00EB30D0">
      <w:pPr>
        <w:rPr>
          <w:lang w:eastAsia="ru-RU"/>
        </w:rPr>
      </w:pPr>
    </w:p>
    <w:p w14:paraId="4D603291" w14:textId="77777777" w:rsidR="00EB30D0" w:rsidRPr="00EB30D0" w:rsidRDefault="00EB30D0" w:rsidP="00EB30D0">
      <w:pPr>
        <w:rPr>
          <w:lang w:eastAsia="ru-RU"/>
        </w:rPr>
      </w:pPr>
    </w:p>
    <w:p w14:paraId="7E80B4D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Овальность шейки определяют как разность ______________ ( Д</w:t>
      </w:r>
      <w:r w:rsidRPr="00EB30D0">
        <w:rPr>
          <w:lang w:val="en-US" w:eastAsia="ru-RU"/>
        </w:rPr>
        <w:t>max</w:t>
      </w:r>
      <w:r w:rsidRPr="00EB30D0">
        <w:rPr>
          <w:lang w:eastAsia="ru-RU"/>
        </w:rPr>
        <w:t xml:space="preserve"> -  Д</w:t>
      </w:r>
      <w:r w:rsidRPr="00EB30D0">
        <w:rPr>
          <w:lang w:val="en-US" w:eastAsia="ru-RU"/>
        </w:rPr>
        <w:t>min</w:t>
      </w:r>
      <w:r w:rsidRPr="00EB30D0">
        <w:rPr>
          <w:lang w:eastAsia="ru-RU"/>
        </w:rPr>
        <w:t xml:space="preserve"> ) , измеренных в одном и том же поясе, но в разных плоскостях.</w:t>
      </w:r>
    </w:p>
    <w:p w14:paraId="2AA6D04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Наибольший износ коренной или шатунной шейки определяется как разность  диаметра</w:t>
      </w:r>
      <w:r w:rsidRPr="00EB30D0">
        <w:rPr>
          <w:lang w:eastAsia="en-US"/>
        </w:rPr>
        <w:t xml:space="preserve"> </w:t>
      </w:r>
      <w:r w:rsidRPr="00EB30D0">
        <w:rPr>
          <w:lang w:eastAsia="ru-RU"/>
        </w:rPr>
        <w:t>______________ (Дn ) размера шейки и ________________  диаметра (Дmin )   полученного при ее измерении</w:t>
      </w:r>
      <w:r w:rsidRPr="00EB30D0">
        <w:rPr>
          <w:lang w:eastAsia="en-US"/>
        </w:rPr>
        <w:t xml:space="preserve"> </w:t>
      </w:r>
      <w:r w:rsidRPr="00EB30D0">
        <w:rPr>
          <w:lang w:eastAsia="ru-RU"/>
        </w:rPr>
        <w:t>( Дn -  Дmin ).</w:t>
      </w:r>
    </w:p>
    <w:p w14:paraId="5C923AB1" w14:textId="77777777" w:rsidR="00EB30D0" w:rsidRPr="00EB30D0" w:rsidRDefault="00EB30D0" w:rsidP="00EB30D0">
      <w:pPr>
        <w:rPr>
          <w:lang w:eastAsia="ru-RU"/>
        </w:rPr>
      </w:pPr>
    </w:p>
    <w:p w14:paraId="70E289E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3DD0D7C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Наименьшего .</w:t>
      </w:r>
    </w:p>
    <w:p w14:paraId="0FF1DE8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Диаметров .</w:t>
      </w:r>
    </w:p>
    <w:p w14:paraId="4CF3C67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Считывания.</w:t>
      </w:r>
    </w:p>
    <w:p w14:paraId="3F1113F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  Номинального</w:t>
      </w:r>
    </w:p>
    <w:p w14:paraId="0D3739E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Б, Г, А.</w:t>
      </w:r>
    </w:p>
    <w:p w14:paraId="1AB43618" w14:textId="77777777" w:rsidR="00EB30D0" w:rsidRPr="00EB30D0" w:rsidRDefault="00EB30D0" w:rsidP="00EB30D0">
      <w:pPr>
        <w:rPr>
          <w:lang w:eastAsia="ru-RU"/>
        </w:rPr>
      </w:pPr>
    </w:p>
    <w:p w14:paraId="0E8C09E4" w14:textId="77777777" w:rsidR="00EB30D0" w:rsidRPr="00EB30D0" w:rsidRDefault="00EB30D0" w:rsidP="00EB30D0">
      <w:pPr>
        <w:rPr>
          <w:lang w:eastAsia="ru-RU"/>
        </w:rPr>
      </w:pPr>
    </w:p>
    <w:p w14:paraId="2D643B22" w14:textId="77777777" w:rsidR="00EB30D0" w:rsidRPr="00EB30D0" w:rsidRDefault="00EB30D0" w:rsidP="00EB30D0">
      <w:pPr>
        <w:rPr>
          <w:lang w:eastAsia="ru-RU"/>
        </w:rPr>
      </w:pPr>
    </w:p>
    <w:p w14:paraId="793D4FE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2. Направляющие и седла клапанов должны плотно сидеть в теле головки, без следов их смещения при работе ГРМ. Клапаны и их седла не должны иметь трещин и следов прогорания. Проверяем люфт клапанов в направляющих, максимально допустимый зазор?</w:t>
      </w:r>
    </w:p>
    <w:p w14:paraId="402E6459" w14:textId="77777777" w:rsidR="00EB30D0" w:rsidRPr="00EB30D0" w:rsidRDefault="00EB30D0" w:rsidP="00EB30D0">
      <w:pPr>
        <w:rPr>
          <w:lang w:eastAsia="ru-RU"/>
        </w:rPr>
      </w:pPr>
      <w:bookmarkStart w:id="24" w:name="_Hlk214208557"/>
      <w:r w:rsidRPr="00EB30D0">
        <w:rPr>
          <w:lang w:eastAsia="ru-RU"/>
        </w:rPr>
        <w:t>Выбрать пропущенное значение.</w:t>
      </w:r>
    </w:p>
    <w:p w14:paraId="4ECC7CA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0,23 мм .</w:t>
      </w:r>
    </w:p>
    <w:p w14:paraId="15D7EA9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55мм. .</w:t>
      </w:r>
    </w:p>
    <w:p w14:paraId="174F725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0,30мм.</w:t>
      </w:r>
    </w:p>
    <w:p w14:paraId="5DE2DC2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</w:t>
      </w:r>
    </w:p>
    <w:p w14:paraId="6325C9B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В.</w:t>
      </w:r>
    </w:p>
    <w:p w14:paraId="3BB87F18" w14:textId="77777777" w:rsidR="00EB30D0" w:rsidRPr="00EB30D0" w:rsidRDefault="00EB30D0" w:rsidP="00EB30D0">
      <w:pPr>
        <w:rPr>
          <w:lang w:eastAsia="ru-RU"/>
        </w:rPr>
      </w:pPr>
    </w:p>
    <w:p w14:paraId="2FF0A119" w14:textId="77777777" w:rsidR="00EB30D0" w:rsidRPr="00EB30D0" w:rsidRDefault="00EB30D0" w:rsidP="00EB30D0">
      <w:pPr>
        <w:rPr>
          <w:lang w:eastAsia="en-US"/>
        </w:rPr>
      </w:pPr>
    </w:p>
    <w:p w14:paraId="3D610CB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3.Назначение диагностического прибора автомобильного осциллографа и его применение?</w:t>
      </w:r>
    </w:p>
    <w:p w14:paraId="4F314050" w14:textId="77777777" w:rsidR="00EB30D0" w:rsidRPr="00EB30D0" w:rsidRDefault="00EB30D0" w:rsidP="00EB30D0">
      <w:pPr>
        <w:rPr>
          <w:lang w:eastAsia="en-US"/>
        </w:rPr>
      </w:pPr>
    </w:p>
    <w:p w14:paraId="2F7D1E9F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5712262E" wp14:editId="6E4FA9EB">
            <wp:extent cx="2859405" cy="2859405"/>
            <wp:effectExtent l="0" t="0" r="0" b="0"/>
            <wp:docPr id="57410910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0C804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автомобильного осциллографа для автодиагностики.</w:t>
      </w:r>
    </w:p>
    <w:p w14:paraId="70A1ADF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Автомобильный осциллограф служит для диагностики путем визуализации электрических сигналов таких как _________ и ___________ .  </w:t>
      </w:r>
    </w:p>
    <w:p w14:paraId="059C6B00" w14:textId="77777777" w:rsidR="00EB30D0" w:rsidRPr="00EB30D0" w:rsidRDefault="00EB30D0" w:rsidP="00EB30D0">
      <w:pPr>
        <w:rPr>
          <w:lang w:eastAsia="en-US"/>
        </w:rPr>
      </w:pPr>
    </w:p>
    <w:p w14:paraId="5CC1995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0A25981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Напряжения.</w:t>
      </w:r>
    </w:p>
    <w:p w14:paraId="5F48AE9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Визуальный.</w:t>
      </w:r>
    </w:p>
    <w:p w14:paraId="025F3AA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Ток.</w:t>
      </w:r>
    </w:p>
    <w:p w14:paraId="1A59604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Свечей.</w:t>
      </w:r>
    </w:p>
    <w:p w14:paraId="71CE335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А, В.</w:t>
      </w:r>
    </w:p>
    <w:p w14:paraId="0E949B60" w14:textId="77777777" w:rsidR="00EB30D0" w:rsidRPr="00EB30D0" w:rsidRDefault="00EB30D0" w:rsidP="00EB30D0">
      <w:pPr>
        <w:rPr>
          <w:lang w:eastAsia="en-US"/>
        </w:rPr>
      </w:pPr>
    </w:p>
    <w:p w14:paraId="761974A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4.Назначение диагностического прибора автомобильного тестера специального назначения  и его применение?</w:t>
      </w:r>
    </w:p>
    <w:p w14:paraId="499C64FC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01369C34" wp14:editId="271325DF">
            <wp:extent cx="902945" cy="1681480"/>
            <wp:effectExtent l="0" t="8572" r="3492" b="3493"/>
            <wp:docPr id="24855274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402" cy="16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AF46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автомобильные тестеры специального назначения.</w:t>
      </w:r>
    </w:p>
    <w:p w14:paraId="5DDE2F7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Применяются для поиска _________ в контактной системе зажигания.</w:t>
      </w:r>
    </w:p>
    <w:p w14:paraId="2FCFB63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4E8ED2A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5833DC4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Визуальный.</w:t>
      </w:r>
    </w:p>
    <w:p w14:paraId="589695E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Отказов.</w:t>
      </w:r>
    </w:p>
    <w:p w14:paraId="240211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Г) Свечей.</w:t>
      </w:r>
    </w:p>
    <w:p w14:paraId="7E568C7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59570399" w14:textId="77777777" w:rsidR="00EB30D0" w:rsidRPr="00EB30D0" w:rsidRDefault="00EB30D0" w:rsidP="00EB30D0">
      <w:pPr>
        <w:rPr>
          <w:lang w:eastAsia="ru-RU"/>
        </w:rPr>
      </w:pPr>
    </w:p>
    <w:p w14:paraId="7A31ED1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5.Назначение диагностического прибора стробоскопа и его применение?</w:t>
      </w:r>
    </w:p>
    <w:p w14:paraId="68620D8E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24A0B195" wp14:editId="43C970BE">
            <wp:extent cx="1896048" cy="2855720"/>
            <wp:effectExtent l="476250" t="0" r="466725" b="0"/>
            <wp:docPr id="106600716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AEFE6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стробоскопа.</w:t>
      </w:r>
    </w:p>
    <w:p w14:paraId="18621B3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 служит для проверки ____  ___________  зажигания в инжекторных двигателях. Применяются для регулировки ____________  вспышки, что связано с отсутствием отдельной метки для установки ___________ зажигания на некоторых моделях инжекторных двигателей.</w:t>
      </w:r>
    </w:p>
    <w:p w14:paraId="06BA10F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B2A090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Опережения.</w:t>
      </w:r>
    </w:p>
    <w:p w14:paraId="06AA4DC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Давления.</w:t>
      </w:r>
    </w:p>
    <w:p w14:paraId="4E77AB0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В)Угол.</w:t>
      </w:r>
    </w:p>
    <w:p w14:paraId="5FE8370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Поршневой.</w:t>
      </w:r>
    </w:p>
    <w:p w14:paraId="6A93F66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 Задержки.</w:t>
      </w:r>
    </w:p>
    <w:p w14:paraId="4961F9E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 Клапанного.</w:t>
      </w:r>
    </w:p>
    <w:p w14:paraId="4EBE18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В,А,Д,В.</w:t>
      </w:r>
    </w:p>
    <w:p w14:paraId="6DAF3B7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6.Назначение диагностического прибора компрессометра и его применение?</w:t>
      </w:r>
    </w:p>
    <w:p w14:paraId="768A2464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21F6EF6C" wp14:editId="194BBB7B">
            <wp:extent cx="2490842" cy="2857500"/>
            <wp:effectExtent l="209550" t="0" r="176158" b="0"/>
            <wp:docPr id="76767741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A3057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 xml:space="preserve">                                             Рисунок. Общий вид компрессометра.</w:t>
      </w:r>
    </w:p>
    <w:p w14:paraId="0514964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Предназначены для определения _________ в камере сгорания __   _____ такта __________ (силовой агрегат находится в режиме прокрутки стартером). Полученные данные используют для оценки состояния __________ группы и _________ механизма.</w:t>
      </w:r>
    </w:p>
    <w:p w14:paraId="01D697B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086DA2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706B535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Давления.</w:t>
      </w:r>
    </w:p>
    <w:p w14:paraId="6068632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 конце.</w:t>
      </w:r>
    </w:p>
    <w:p w14:paraId="1FAFCA0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Поршневой.</w:t>
      </w:r>
    </w:p>
    <w:p w14:paraId="35E6044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 Цилиндре.</w:t>
      </w:r>
    </w:p>
    <w:p w14:paraId="543EBED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 Клапанного.</w:t>
      </w:r>
    </w:p>
    <w:p w14:paraId="062BBD36" w14:textId="77777777" w:rsidR="00EB30D0" w:rsidRPr="00EB30D0" w:rsidRDefault="00EB30D0" w:rsidP="00EB30D0">
      <w:pPr>
        <w:rPr>
          <w:lang w:eastAsia="en-US"/>
        </w:rPr>
      </w:pPr>
    </w:p>
    <w:p w14:paraId="57066D3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Б,В,А,Г,Е.</w:t>
      </w:r>
    </w:p>
    <w:p w14:paraId="2C981A4A" w14:textId="77777777" w:rsidR="00EB30D0" w:rsidRPr="00EB30D0" w:rsidRDefault="00EB30D0" w:rsidP="00EB30D0">
      <w:pPr>
        <w:rPr>
          <w:lang w:eastAsia="ru-RU"/>
        </w:rPr>
      </w:pPr>
    </w:p>
    <w:p w14:paraId="62355DC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7.Назначение диагностического прибора эндоскопа  и его применение?</w:t>
      </w:r>
    </w:p>
    <w:p w14:paraId="345B6D6A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09642ED6" wp14:editId="6365705A">
            <wp:extent cx="2859405" cy="1329055"/>
            <wp:effectExtent l="0" t="0" r="0" b="4445"/>
            <wp:docPr id="171412270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81585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эндоскопа.</w:t>
      </w:r>
    </w:p>
    <w:p w14:paraId="272703D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1ECAD06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65A8F67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1E03721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Шумов.</w:t>
      </w:r>
    </w:p>
    <w:p w14:paraId="053DC8A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Разборки.</w:t>
      </w:r>
    </w:p>
    <w:p w14:paraId="2E47B41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0FD5A9A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8.Назначение диагностического прибора стетоскопа  и его применение?</w:t>
      </w:r>
    </w:p>
    <w:p w14:paraId="12D97150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459417C5" wp14:editId="5D60A9B2">
            <wp:extent cx="1545253" cy="2859405"/>
            <wp:effectExtent l="0" t="9525" r="7620" b="7620"/>
            <wp:docPr id="61886739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1546342" cy="2861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DCCC2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стетоскопа</w:t>
      </w:r>
    </w:p>
    <w:p w14:paraId="4390AF9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Предназначены для обнаружения посторонних ________ , которые указывают на нештатную работу механических систем двигателя.</w:t>
      </w:r>
    </w:p>
    <w:p w14:paraId="20ACE8E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46FD6D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71919F5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Шумов.</w:t>
      </w:r>
    </w:p>
    <w:p w14:paraId="7A99BC8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76E208E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9.В какой последовательности следует выполнять затяжку резьбовых соединений головки блока цилиндров с блок – картером двигателя?</w:t>
      </w:r>
    </w:p>
    <w:p w14:paraId="587CE7AD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605AF64B" wp14:editId="1CA772EA">
            <wp:extent cx="5940258" cy="3366364"/>
            <wp:effectExtent l="0" t="0" r="3810" b="5715"/>
            <wp:docPr id="98272086" name="Рисунок 3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04" cy="337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0BCA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44E12BB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А).1-6-2-7-3-8-4-9-5-10.</w:t>
      </w:r>
    </w:p>
    <w:p w14:paraId="0D5764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 3-8-2-9-7-4-6-5-1-10.</w:t>
      </w:r>
    </w:p>
    <w:p w14:paraId="6CA7F1A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В).1-5-6 -10-2-4-7-9-3-8.</w:t>
      </w:r>
    </w:p>
    <w:p w14:paraId="01EE034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Г).6-3-10-1-8-5-7-4-2-9.</w:t>
      </w:r>
    </w:p>
    <w:p w14:paraId="22FFDD5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Д).6-7-8-3-4—5-1- 2 -9- 10.</w:t>
      </w:r>
    </w:p>
    <w:p w14:paraId="4CDBD8D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Е). Порядок затяжки резьбовых соединений значения не имеет.</w:t>
      </w:r>
    </w:p>
    <w:p w14:paraId="291B308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 Б.</w:t>
      </w:r>
    </w:p>
    <w:p w14:paraId="1320DB1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10.Какой размер показывают шкалы микрометра, изображенного на рисунке?</w:t>
      </w:r>
    </w:p>
    <w:p w14:paraId="6E8208D3" w14:textId="77777777" w:rsidR="00EB30D0" w:rsidRPr="00EB30D0" w:rsidRDefault="00EB30D0" w:rsidP="00EB30D0">
      <w:pPr>
        <w:rPr>
          <w:lang w:eastAsia="en-US"/>
        </w:rPr>
      </w:pPr>
    </w:p>
    <w:p w14:paraId="0D997014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5EF0426A" wp14:editId="4230BA51">
            <wp:extent cx="3844925" cy="1989455"/>
            <wp:effectExtent l="0" t="0" r="3175" b="0"/>
            <wp:docPr id="2099991998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2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D789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4CB93EE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А).5,32мм.</w:t>
      </w:r>
    </w:p>
    <w:p w14:paraId="79B0222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Б).53,15мм.</w:t>
      </w:r>
    </w:p>
    <w:p w14:paraId="751A148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В).7,915мм.</w:t>
      </w:r>
    </w:p>
    <w:p w14:paraId="0492059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Г).8,65мм.</w:t>
      </w:r>
    </w:p>
    <w:p w14:paraId="70EC37A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Д).80,15мм.</w:t>
      </w:r>
    </w:p>
    <w:p w14:paraId="312019C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Е).8,15мм.</w:t>
      </w:r>
    </w:p>
    <w:p w14:paraId="3789909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Е.</w:t>
      </w:r>
    </w:p>
    <w:p w14:paraId="337C5AD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11.Какой размер показывают шкалы микрометра, изображенного на рисунке?</w:t>
      </w:r>
    </w:p>
    <w:p w14:paraId="44B5416B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62689F26" wp14:editId="62AE59F5">
            <wp:extent cx="5293061" cy="2652878"/>
            <wp:effectExtent l="0" t="0" r="3175" b="0"/>
            <wp:docPr id="1372622954" name="Рисунок 1" descr="экзамен по ТО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кзамен по ТО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31" cy="266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B8DD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029E825A" w14:textId="77777777" w:rsidR="00EB30D0" w:rsidRPr="00EB30D0" w:rsidRDefault="00EB30D0" w:rsidP="00EB30D0">
      <w:pPr>
        <w:rPr>
          <w:lang w:eastAsia="en-US"/>
        </w:rPr>
      </w:pPr>
    </w:p>
    <w:p w14:paraId="15FB5E2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 xml:space="preserve">        А) 60,15 мм,       Б) 92,45 мм,        В) 56,55 мм,         Г)92,25 мм,       Д) 53,50 мм,     Е) 55,25 мм.</w:t>
      </w:r>
    </w:p>
    <w:p w14:paraId="6759005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Е.</w:t>
      </w:r>
    </w:p>
    <w:p w14:paraId="5C6F4DE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12.Какой из перечисленных параметров не регулируется у топливного насоса высокого давления(ТНВД) дизельного двигателя с классической системой питания?</w:t>
      </w:r>
    </w:p>
    <w:p w14:paraId="350D0651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55BDEE16" wp14:editId="726392E9">
            <wp:extent cx="2573995" cy="1478280"/>
            <wp:effectExtent l="0" t="0" r="0" b="7620"/>
            <wp:docPr id="1927822056" name="Рисунок 832895009" descr="контрольная проверка знаний по ремонту двигат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трольная проверка знаний по ремонту двигателя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565" cy="148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8120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6397ECF5" w14:textId="77777777" w:rsidR="00EB30D0" w:rsidRPr="00EB30D0" w:rsidRDefault="00EB30D0" w:rsidP="00EB30D0">
      <w:pPr>
        <w:rPr>
          <w:lang w:eastAsia="en-US"/>
        </w:rPr>
      </w:pPr>
    </w:p>
    <w:p w14:paraId="566A541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А).Давление  впрыска.                                                          </w:t>
      </w:r>
    </w:p>
    <w:p w14:paraId="48299F9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Б).Цикловая подача.</w:t>
      </w:r>
    </w:p>
    <w:p w14:paraId="7FDC79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В).Угол опережения впрыска.</w:t>
      </w:r>
    </w:p>
    <w:p w14:paraId="483BDF7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Г).Равномерность подачи по секциям.</w:t>
      </w:r>
    </w:p>
    <w:p w14:paraId="3BF98DE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 А.</w:t>
      </w:r>
    </w:p>
    <w:p w14:paraId="6FC5F2C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13.Для каких целей при диагностировании двигателя используется пневмотестер?</w:t>
      </w:r>
    </w:p>
    <w:p w14:paraId="17FF423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А).Для контроля давления в топливной рампе системы питания.</w:t>
      </w:r>
    </w:p>
    <w:p w14:paraId="369BF8F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Б).Для проверки степени засорения воздушного фильтра.</w:t>
      </w:r>
    </w:p>
    <w:p w14:paraId="18AA21E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В).Для проверки компрессии в цилиндрах двигателя и оценки степени утечки.</w:t>
      </w:r>
    </w:p>
    <w:p w14:paraId="51E3410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Г).Для проверки давления в смазочной системе двигателя.</w:t>
      </w:r>
    </w:p>
    <w:p w14:paraId="1643A16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Д).Для над работой датчика массового расхода воздуха (ДМРВ)и датчика абсолютного давления (ДАД).</w:t>
      </w:r>
    </w:p>
    <w:p w14:paraId="3B930AA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6.Для продувки каналов системы смазки сжатым воздухом.</w:t>
      </w:r>
    </w:p>
    <w:p w14:paraId="130BE77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4ABC3279" w14:textId="77777777" w:rsidR="00EB30D0" w:rsidRPr="00EB30D0" w:rsidRDefault="00EB30D0" w:rsidP="00EB30D0">
      <w:pPr>
        <w:rPr>
          <w:lang w:eastAsia="en-US"/>
        </w:rPr>
      </w:pPr>
    </w:p>
    <w:p w14:paraId="30E92F2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7CC3249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14.Какова причина появления в выпускных газах прогретого двигателя плотного белого дыма?</w:t>
      </w:r>
    </w:p>
    <w:p w14:paraId="65608A6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А).Обедненная или бедная топливовоздушная смесь. </w:t>
      </w:r>
    </w:p>
    <w:p w14:paraId="43A9821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Б).Черезмерно богатая топливовоздушная смесь.</w:t>
      </w:r>
    </w:p>
    <w:p w14:paraId="58F0271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В).Работа двигателя на некачественном топливе.</w:t>
      </w:r>
    </w:p>
    <w:p w14:paraId="101941F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Г).Для прогретого двигателя это нормальный цвет отработавших газов.</w:t>
      </w:r>
    </w:p>
    <w:p w14:paraId="3403ECE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Д).Попадание в цилиндры охлаждающей жидкости.</w:t>
      </w:r>
    </w:p>
    <w:p w14:paraId="15A3594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Е).Попадание в цилиндры двигателя масла из смазочной системы.</w:t>
      </w:r>
    </w:p>
    <w:p w14:paraId="36A4644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Д.</w:t>
      </w:r>
    </w:p>
    <w:p w14:paraId="5BA74105" w14:textId="77777777" w:rsidR="00EB30D0" w:rsidRPr="00EB30D0" w:rsidRDefault="00EB30D0" w:rsidP="00EB30D0">
      <w:pPr>
        <w:rPr>
          <w:lang w:eastAsia="ru-RU"/>
        </w:rPr>
      </w:pPr>
    </w:p>
    <w:p w14:paraId="3A763F1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15.Назначение и применение диагностического прибора тестера давления</w:t>
      </w:r>
    </w:p>
    <w:p w14:paraId="65606E1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модели SMС-7.</w:t>
      </w:r>
    </w:p>
    <w:p w14:paraId="3F6C3C6D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7107FB70" wp14:editId="45045F89">
            <wp:extent cx="1896110" cy="1924685"/>
            <wp:effectExtent l="0" t="0" r="0" b="0"/>
            <wp:docPr id="90949054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6F3CB" w14:textId="77777777" w:rsidR="00EB30D0" w:rsidRPr="00EB30D0" w:rsidRDefault="00EB30D0" w:rsidP="00EB30D0">
      <w:pPr>
        <w:rPr>
          <w:lang w:eastAsia="ru-RU"/>
        </w:rPr>
      </w:pPr>
    </w:p>
    <w:p w14:paraId="40D3968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 2.Тестер давления SMС-7</w:t>
      </w:r>
    </w:p>
    <w:p w14:paraId="104376F8" w14:textId="77777777" w:rsidR="00EB30D0" w:rsidRPr="00EB30D0" w:rsidRDefault="00EB30D0" w:rsidP="00EB30D0">
      <w:pPr>
        <w:rPr>
          <w:lang w:eastAsia="ru-RU"/>
        </w:rPr>
      </w:pPr>
    </w:p>
    <w:p w14:paraId="0737B01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Тестер давления SMC-107 позволяет провести диагностику системы смазки двигателя и АКПП. Тестер давления SMC-107 укомплектован двумя высокоточными__________ диаметром 63 мм, с пределом измерений от 0 до           _________ бар, и от 0 до____ бар, что позволяет проводить высокоточные измерения каждый в своем диапазоне. Тестер давления масла безопасен в использовании, поскольку оборудован самозапорными соединениями. В комплект входят 10 адаптеры с разной резьбой.</w:t>
      </w:r>
      <w:r w:rsidRPr="00EB30D0">
        <w:rPr>
          <w:lang w:eastAsia="en-US"/>
        </w:rPr>
        <w:t xml:space="preserve"> </w:t>
      </w:r>
    </w:p>
    <w:p w14:paraId="7E6BD57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 и значения.</w:t>
      </w:r>
    </w:p>
    <w:p w14:paraId="09EA53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Варианты ответов:</w:t>
      </w:r>
    </w:p>
    <w:p w14:paraId="7D88066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Втулками,</w:t>
      </w:r>
    </w:p>
    <w:p w14:paraId="666B776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Манометрами.</w:t>
      </w:r>
    </w:p>
    <w:p w14:paraId="43D1D6A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Спидометрами.</w:t>
      </w:r>
    </w:p>
    <w:p w14:paraId="6423E19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Г) до 5 бар,  до 8 бар. </w:t>
      </w:r>
    </w:p>
    <w:p w14:paraId="4F9318E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 до 10 бар, до 28 бар.</w:t>
      </w:r>
    </w:p>
    <w:p w14:paraId="5930349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ответа: Б , Д.</w:t>
      </w:r>
    </w:p>
    <w:p w14:paraId="295E14F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16.Анализатор герметичности цилиндров (АГЦ), прогнозирование остаточного ресурса двигателя его достоинство?</w:t>
      </w:r>
    </w:p>
    <w:p w14:paraId="19572398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47F64694" wp14:editId="4DFE6771">
            <wp:extent cx="2050415" cy="1526540"/>
            <wp:effectExtent l="0" t="0" r="6985" b="0"/>
            <wp:docPr id="3222456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D4C3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Анализатор герметичности цилиндров (АГЦ)</w:t>
      </w:r>
    </w:p>
    <w:p w14:paraId="1661DD8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Достоинства прибора в том, что не важно в каком состоянии аккумуляторная батарея, ее состояние не отразится на качестве диагностики. Нет необходимости знать номинальную величину ____________ для каждого двигателя, чтобы сравнить ее с результатами диагностики. Необходимо знать только марку _________, на котором ездит данный автомобиль. Параметры, которые диагностируются, сверяются по диагностическим диаграммам для данного вида ______________, и происходит оценка состояния ЦПГ.</w:t>
      </w:r>
    </w:p>
    <w:p w14:paraId="437D68E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3D2F2BD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А)Топлива.</w:t>
      </w:r>
    </w:p>
    <w:p w14:paraId="55B24FA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компрессии.</w:t>
      </w:r>
    </w:p>
    <w:p w14:paraId="34A633A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Ближе.</w:t>
      </w:r>
    </w:p>
    <w:p w14:paraId="6719394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Объема.</w:t>
      </w:r>
      <w:r w:rsidRPr="00EB30D0">
        <w:rPr>
          <w:lang w:eastAsia="ru-RU"/>
        </w:rPr>
        <w:br/>
      </w:r>
    </w:p>
    <w:p w14:paraId="4DB84DC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Б, А, А.</w:t>
      </w:r>
    </w:p>
    <w:p w14:paraId="328CF9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17. Даже на новом автомобиле  над поршневое пространство не может быть</w:t>
      </w:r>
    </w:p>
    <w:p w14:paraId="655808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полностью герметичным, из-за наличия конструктивных зазоров допускается</w:t>
      </w:r>
    </w:p>
    <w:p w14:paraId="7D59B70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падение давления воздуха, который подается в цилиндр, на ____ ____%. В процессе</w:t>
      </w:r>
    </w:p>
    <w:p w14:paraId="75CF0A6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эксплуатации эта величина истока может увеличиться до ___ ____%.</w:t>
      </w:r>
    </w:p>
    <w:p w14:paraId="22CE74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в текст  пропущенные значения падения давления в цилиндрах двигателя в процентах.</w:t>
      </w:r>
    </w:p>
    <w:p w14:paraId="655AE1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35 ...45; 50…60.</w:t>
      </w:r>
    </w:p>
    <w:p w14:paraId="6A8CAAC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15…20; 30…40.</w:t>
      </w:r>
    </w:p>
    <w:p w14:paraId="317F8C9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10…12; 33…48.</w:t>
      </w:r>
    </w:p>
    <w:p w14:paraId="0541A5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Б.</w:t>
      </w:r>
    </w:p>
    <w:p w14:paraId="426F14A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18.Составить порядок выполнения компьютерной диагностики автомобилей на базе мультимарочного сканера Gutmann mega macs 55 на основе перечисленных переходов.</w:t>
      </w:r>
    </w:p>
    <w:p w14:paraId="3A78EFF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А).Считать коды неисправностей.</w:t>
      </w:r>
    </w:p>
    <w:p w14:paraId="4C99A1C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Б).Идентифицировать автомобиль.</w:t>
      </w:r>
    </w:p>
    <w:p w14:paraId="3CE036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В). Подключить прибор к диагностическому разъему автомобиля. </w:t>
      </w:r>
    </w:p>
    <w:p w14:paraId="008818A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Г).Расшифровать и проанализировать неисправности.</w:t>
      </w:r>
    </w:p>
    <w:p w14:paraId="002681A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 xml:space="preserve">Д).Принять решение о методах их устранения. </w:t>
      </w:r>
    </w:p>
    <w:p w14:paraId="6048CC5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3D427C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</w:t>
      </w:r>
    </w:p>
    <w:p w14:paraId="5D0760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В,Б,А,Г,Д.</w:t>
      </w:r>
    </w:p>
    <w:p w14:paraId="7F073839" w14:textId="77777777" w:rsidR="00EB30D0" w:rsidRPr="00EB30D0" w:rsidRDefault="00EB30D0" w:rsidP="00EB30D0">
      <w:pPr>
        <w:rPr>
          <w:lang w:eastAsia="ru-RU"/>
        </w:rPr>
      </w:pPr>
    </w:p>
    <w:p w14:paraId="5304EE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19.Проверка и натяжение ремня привода жидкостного насоса и генератора с помощью динамометрического устройства.</w:t>
      </w:r>
    </w:p>
    <w:p w14:paraId="7F39A287" w14:textId="77777777" w:rsidR="00EB30D0" w:rsidRPr="00EB30D0" w:rsidRDefault="00EB30D0" w:rsidP="00EB30D0">
      <w:pPr>
        <w:rPr>
          <w:lang w:eastAsia="ru-RU"/>
        </w:rPr>
      </w:pPr>
    </w:p>
    <w:p w14:paraId="611D0416" w14:textId="77777777" w:rsidR="00EB30D0" w:rsidRPr="00EB30D0" w:rsidRDefault="00EB30D0" w:rsidP="00EB30D0">
      <w:pPr>
        <w:rPr>
          <w:lang w:eastAsia="ru-RU"/>
        </w:rPr>
      </w:pPr>
    </w:p>
    <w:p w14:paraId="3132A1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</w:t>
      </w:r>
      <w:r w:rsidRPr="00EB30D0">
        <w:rPr>
          <w:lang w:eastAsia="ru-RU"/>
        </w:rPr>
        <w:t>. Выбрать допустимую величину прогиба ремня привода жидкостного насоса и генератора.</w:t>
      </w:r>
    </w:p>
    <w:p w14:paraId="7E63C51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II</w:t>
      </w:r>
      <w:r w:rsidRPr="00EB30D0">
        <w:rPr>
          <w:lang w:eastAsia="ru-RU"/>
        </w:rPr>
        <w:t>. Проставить номера позиции деталей в соответствии с рисунком.</w:t>
      </w:r>
    </w:p>
    <w:p w14:paraId="548DF32D" w14:textId="77777777" w:rsidR="00EB30D0" w:rsidRPr="00EB30D0" w:rsidRDefault="00EB30D0" w:rsidP="00EB30D0">
      <w:pPr>
        <w:rPr>
          <w:lang w:eastAsia="ru-RU"/>
        </w:rPr>
      </w:pPr>
    </w:p>
    <w:p w14:paraId="64B6F91C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0" wp14:anchorId="33D3456D" wp14:editId="4B1B253D">
            <wp:simplePos x="0" y="0"/>
            <wp:positionH relativeFrom="margin">
              <wp:posOffset>3642360</wp:posOffset>
            </wp:positionH>
            <wp:positionV relativeFrom="line">
              <wp:posOffset>148590</wp:posOffset>
            </wp:positionV>
            <wp:extent cx="2647950" cy="1539240"/>
            <wp:effectExtent l="0" t="0" r="0" b="3810"/>
            <wp:wrapSquare wrapText="bothSides"/>
            <wp:docPr id="12148242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7F995C" w14:textId="77777777" w:rsidR="00EB30D0" w:rsidRPr="00EB30D0" w:rsidRDefault="00EB30D0" w:rsidP="00EB30D0">
      <w:pPr>
        <w:rPr>
          <w:lang w:eastAsia="en-US"/>
        </w:rPr>
      </w:pPr>
    </w:p>
    <w:p w14:paraId="6C2B57BA" w14:textId="77777777" w:rsidR="00EB30D0" w:rsidRPr="00EB30D0" w:rsidRDefault="00EB30D0" w:rsidP="00EB30D0">
      <w:pPr>
        <w:rPr>
          <w:lang w:eastAsia="en-US"/>
        </w:rPr>
      </w:pPr>
    </w:p>
    <w:p w14:paraId="55D17DB2" w14:textId="77777777" w:rsidR="00EB30D0" w:rsidRPr="00EB30D0" w:rsidRDefault="00EB30D0" w:rsidP="00EB30D0">
      <w:pPr>
        <w:rPr>
          <w:lang w:eastAsia="en-US"/>
        </w:rPr>
      </w:pPr>
    </w:p>
    <w:p w14:paraId="60CFEAB5" w14:textId="77777777" w:rsidR="00EB30D0" w:rsidRPr="00EB30D0" w:rsidRDefault="00EB30D0" w:rsidP="00EB30D0">
      <w:pPr>
        <w:rPr>
          <w:lang w:eastAsia="en-US"/>
        </w:rPr>
      </w:pPr>
    </w:p>
    <w:p w14:paraId="236C01D0" w14:textId="77777777" w:rsidR="00EB30D0" w:rsidRPr="00EB30D0" w:rsidRDefault="00EB30D0" w:rsidP="00EB30D0">
      <w:pPr>
        <w:rPr>
          <w:lang w:eastAsia="ru-RU"/>
        </w:rPr>
      </w:pPr>
    </w:p>
    <w:p w14:paraId="018E5D29" w14:textId="77777777" w:rsidR="00EB30D0" w:rsidRPr="00EB30D0" w:rsidRDefault="00EB30D0" w:rsidP="00EB30D0">
      <w:pPr>
        <w:rPr>
          <w:lang w:eastAsia="ru-RU"/>
        </w:rPr>
      </w:pPr>
    </w:p>
    <w:p w14:paraId="4D98A42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 Проверка и натяжение ремня привода жидкостного насоса и генератора.</w:t>
      </w:r>
    </w:p>
    <w:p w14:paraId="73DDE666" w14:textId="77777777" w:rsidR="00EB30D0" w:rsidRPr="00EB30D0" w:rsidRDefault="00EB30D0" w:rsidP="00EB30D0">
      <w:pPr>
        <w:rPr>
          <w:lang w:eastAsia="ru-RU"/>
        </w:rPr>
      </w:pPr>
    </w:p>
    <w:p w14:paraId="22DCBCE2" w14:textId="77777777" w:rsidR="00EB30D0" w:rsidRPr="00EB30D0" w:rsidRDefault="00EB30D0" w:rsidP="00EB30D0">
      <w:pPr>
        <w:rPr>
          <w:lang w:eastAsia="ru-RU"/>
        </w:rPr>
      </w:pPr>
    </w:p>
    <w:p w14:paraId="0946FE4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</w:t>
      </w:r>
      <w:r w:rsidRPr="00EB30D0">
        <w:rPr>
          <w:lang w:eastAsia="ru-RU"/>
        </w:rPr>
        <w:t>.</w:t>
      </w:r>
    </w:p>
    <w:p w14:paraId="0394900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А)5-40мм.; Б)30-60мм; В) 10-20мм.</w:t>
      </w:r>
    </w:p>
    <w:p w14:paraId="7567226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II</w:t>
      </w:r>
      <w:r w:rsidRPr="00EB30D0">
        <w:rPr>
          <w:lang w:eastAsia="ru-RU"/>
        </w:rPr>
        <w:t>.</w:t>
      </w:r>
    </w:p>
    <w:p w14:paraId="109FC7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— планка; </w:t>
      </w:r>
    </w:p>
    <w:p w14:paraId="5CC48D6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— ручка;</w:t>
      </w:r>
    </w:p>
    <w:p w14:paraId="7B71BA3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— буртик штока;</w:t>
      </w:r>
    </w:p>
    <w:p w14:paraId="55022F0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—  упорная втулка; </w:t>
      </w:r>
    </w:p>
    <w:p w14:paraId="4FD3891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 xml:space="preserve">  — шкала.</w:t>
      </w:r>
    </w:p>
    <w:p w14:paraId="013F3E3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      Эталон:  </w:t>
      </w:r>
      <w:r w:rsidRPr="00EB30D0">
        <w:rPr>
          <w:lang w:val="en-US" w:eastAsia="ru-RU"/>
        </w:rPr>
        <w:t>I</w:t>
      </w:r>
      <w:r w:rsidRPr="00EB30D0">
        <w:rPr>
          <w:lang w:eastAsia="ru-RU"/>
        </w:rPr>
        <w:t xml:space="preserve">.В.     </w:t>
      </w:r>
      <w:r w:rsidRPr="00EB30D0">
        <w:rPr>
          <w:lang w:val="en-US" w:eastAsia="ru-RU"/>
        </w:rPr>
        <w:t>II</w:t>
      </w:r>
      <w:r w:rsidRPr="00EB30D0">
        <w:rPr>
          <w:lang w:eastAsia="ru-RU"/>
        </w:rPr>
        <w:t>. 1, 3,5,2,4.</w:t>
      </w:r>
    </w:p>
    <w:p w14:paraId="72430F1C" w14:textId="77777777" w:rsidR="00EB30D0" w:rsidRPr="00EB30D0" w:rsidRDefault="00EB30D0" w:rsidP="00EB30D0">
      <w:pPr>
        <w:rPr>
          <w:lang w:eastAsia="ru-RU"/>
        </w:rPr>
      </w:pPr>
    </w:p>
    <w:p w14:paraId="11A78F6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435F6F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20.Установить  соответствие.</w:t>
      </w:r>
    </w:p>
    <w:p w14:paraId="0550BF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На рисунках изображены диагностические операции</w:t>
      </w:r>
    </w:p>
    <w:p w14:paraId="05CA5E3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</w:t>
      </w:r>
      <w:r w:rsidRPr="00EB30D0">
        <w:rPr>
          <w:noProof/>
          <w:lang w:eastAsia="ru-RU"/>
        </w:rPr>
        <w:drawing>
          <wp:inline distT="0" distB="0" distL="0" distR="0" wp14:anchorId="6B70694D" wp14:editId="5284AE80">
            <wp:extent cx="2952750" cy="2209800"/>
            <wp:effectExtent l="0" t="0" r="0" b="0"/>
            <wp:docPr id="185683175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DB2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39F98A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353480F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</w:t>
      </w:r>
      <w:r w:rsidRPr="00EB30D0">
        <w:rPr>
          <w:noProof/>
          <w:lang w:eastAsia="ru-RU"/>
        </w:rPr>
        <w:drawing>
          <wp:inline distT="0" distB="0" distL="0" distR="0" wp14:anchorId="47274455" wp14:editId="487556EE">
            <wp:extent cx="2698750" cy="2019300"/>
            <wp:effectExtent l="0" t="0" r="6350" b="0"/>
            <wp:docPr id="388287392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40B99" w14:textId="77777777" w:rsidR="00EB30D0" w:rsidRPr="00EB30D0" w:rsidRDefault="00EB30D0" w:rsidP="00EB30D0">
      <w:pPr>
        <w:rPr>
          <w:lang w:eastAsia="ru-RU"/>
        </w:rPr>
      </w:pPr>
    </w:p>
    <w:p w14:paraId="5F7DC93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</w:t>
      </w:r>
      <w:r w:rsidRPr="00EB30D0">
        <w:rPr>
          <w:noProof/>
          <w:lang w:eastAsia="ru-RU"/>
        </w:rPr>
        <w:drawing>
          <wp:inline distT="0" distB="0" distL="0" distR="0" wp14:anchorId="5894D16F" wp14:editId="60337B85">
            <wp:extent cx="3244850" cy="2159000"/>
            <wp:effectExtent l="0" t="0" r="0" b="0"/>
            <wp:docPr id="20025534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C4A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1D461A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0BB213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99DA14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1.1Которые проводятся с помощью приборов</w:t>
      </w:r>
    </w:p>
    <w:p w14:paraId="3F40764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*)Манометр </w:t>
      </w:r>
    </w:p>
    <w:p w14:paraId="27078EE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+) Пневмотестер</w:t>
      </w:r>
    </w:p>
    <w:p w14:paraId="6802752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-) Компресометр</w:t>
      </w:r>
    </w:p>
    <w:p w14:paraId="41556AA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1.2.Ими проводится диагностика</w:t>
      </w:r>
    </w:p>
    <w:p w14:paraId="04EA655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1) Проверка состояния узлов ГРМ ДВС</w:t>
      </w:r>
    </w:p>
    <w:p w14:paraId="2F3D68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2) Проверка технического состояния КШМ ДВС</w:t>
      </w:r>
    </w:p>
    <w:p w14:paraId="61D391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3) Проверка технического состояния поршневой группы ДВС</w:t>
      </w:r>
    </w:p>
    <w:p w14:paraId="0C79D47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4) Проверка технического состояния масляной системы ДВС</w:t>
      </w:r>
    </w:p>
    <w:p w14:paraId="38D9D55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1.3 Обязательное условие для выполнения операции</w:t>
      </w:r>
    </w:p>
    <w:p w14:paraId="17DA56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V - двигатель  обязательно должен быть установлен на автомобиле</w:t>
      </w:r>
    </w:p>
    <w:p w14:paraId="2E29DC7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Х - двигатель  снят с автомобиля</w:t>
      </w:r>
    </w:p>
    <w:p w14:paraId="16FA7C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Y- выставление ВМТ</w:t>
      </w:r>
    </w:p>
    <w:p w14:paraId="2285E1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053770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3AD8FB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2.Проверка давление в масляной системе ДВС ВАЗ 21083</w:t>
      </w:r>
    </w:p>
    <w:p w14:paraId="31303BFC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3216823F" wp14:editId="248F7811">
            <wp:extent cx="304800" cy="304800"/>
            <wp:effectExtent l="0" t="0" r="0" b="0"/>
            <wp:docPr id="124949627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2EFDDB19" wp14:editId="5BCB2D64">
            <wp:extent cx="5327650" cy="3562350"/>
            <wp:effectExtent l="0" t="0" r="6350" b="0"/>
            <wp:docPr id="52263932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A0F8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Укажите правильный ответ проведения процедуры .</w:t>
      </w:r>
    </w:p>
    <w:p w14:paraId="3FB2BE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Прогреваем двигатель до рабочей температуры (80-90 С0)</w:t>
      </w:r>
    </w:p>
    <w:p w14:paraId="4737BD0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405AFA0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 На холостом ходу давление моторного масла у исправного двигателя должно находиться в пределах 2-х бар, а давление на высокой частоте вращения к/вала 4,5-6,5 бар</w:t>
      </w:r>
    </w:p>
    <w:p w14:paraId="7D37960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Прогреваем двигатель до температуры (50 С0)</w:t>
      </w:r>
    </w:p>
    <w:p w14:paraId="58831AB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38A5346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0.25 бар, а давление на высокой частоте вращения к/вала 3 бар</w:t>
      </w:r>
    </w:p>
    <w:p w14:paraId="34D81D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Прогреваем двигатель до температуры (60-70 С0)</w:t>
      </w:r>
    </w:p>
    <w:p w14:paraId="61E8CA3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5000 об/мин</w:t>
      </w:r>
    </w:p>
    <w:p w14:paraId="3AA1B4F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0.025 бар, а давление на высокой частоте вращения к/вала 7 бар</w:t>
      </w:r>
    </w:p>
    <w:p w14:paraId="68A8F2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Проверка производиться на холодном двигателе (50 С0)</w:t>
      </w:r>
    </w:p>
    <w:p w14:paraId="34739DF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Запускаем двигатель и проверяем показания манометра на холостом ходу и при частоте вращения к/вала около 2000 об/мин</w:t>
      </w:r>
    </w:p>
    <w:p w14:paraId="5280A80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На холостом ходу давление моторного масла у исправного двигателя должно находиться в пределах 4 бар, а давление на высокой частоте вращения к/вала 6 бар</w:t>
      </w:r>
    </w:p>
    <w:p w14:paraId="2CBB32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498613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3.Укажите причину неисправности</w:t>
      </w:r>
    </w:p>
    <w:p w14:paraId="04D5B80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Если давление моторного масла на высокой частоте вращения коленчатого вала выше нормы, значит</w:t>
      </w:r>
    </w:p>
    <w:p w14:paraId="16007CA5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1C9930F8" wp14:editId="3BF85331">
            <wp:extent cx="2622550" cy="2457450"/>
            <wp:effectExtent l="0" t="0" r="6350" b="0"/>
            <wp:docPr id="49946159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A729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уровень масла превышает допустимый объем</w:t>
      </w:r>
    </w:p>
    <w:p w14:paraId="2ACB3B5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моторное масло не соответствует вязкости (высокая вязкость)</w:t>
      </w:r>
    </w:p>
    <w:p w14:paraId="51AF3C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забит масляный фильтр</w:t>
      </w:r>
    </w:p>
    <w:p w14:paraId="4ABDB0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неисправен редукционный клапан масляного насоса.</w:t>
      </w:r>
    </w:p>
    <w:p w14:paraId="6A1EED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3F89289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 </w:t>
      </w:r>
    </w:p>
    <w:p w14:paraId="0BE685A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5A1B0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6F0B91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4. Найдите несоответствие</w:t>
      </w:r>
    </w:p>
    <w:p w14:paraId="1BFA76A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Подготовительные мероприятия  для выполнения операции «Проверка компрессии в ДВС»</w:t>
      </w:r>
    </w:p>
    <w:p w14:paraId="72A705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Прогреваем двигатель до рабочей температуры (80-90º).</w:t>
      </w:r>
    </w:p>
    <w:p w14:paraId="0C7DF8F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Сбрасываем давление в системе питания двигателя автомобиля.</w:t>
      </w:r>
    </w:p>
    <w:p w14:paraId="57C429E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Обесточиваем бензонасос. Для этого либо отсоединяем фишку жгута проводов от топливного модуля, либо вынимаем предохранитель цепи бензонасоса. И даем двигателю поработать на холостых, до выработки топлива.</w:t>
      </w:r>
    </w:p>
    <w:p w14:paraId="1B88D3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При помощи свечного ключа выворачиваем свечу проверяемого цилиндра.</w:t>
      </w:r>
    </w:p>
    <w:p w14:paraId="6B1BE3A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7FA90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5.Укажите соответствие</w:t>
      </w:r>
    </w:p>
    <w:p w14:paraId="527FEC1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Дефекты определяемые субъективной диагностикой по свечам зажигания</w:t>
      </w:r>
    </w:p>
    <w:p w14:paraId="1091E93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1.Большой расход топлива</w:t>
      </w:r>
    </w:p>
    <w:p w14:paraId="48AC537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2.Избыточное количество присадок</w:t>
      </w:r>
    </w:p>
    <w:p w14:paraId="160B0BC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3. Сгорание масла в следствии залегания колец или износа маслосъемных колпачков</w:t>
      </w:r>
    </w:p>
    <w:p w14:paraId="40D0457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11067E9E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409C4203" wp14:editId="459D444E">
            <wp:extent cx="5334000" cy="3092450"/>
            <wp:effectExtent l="0" t="0" r="0" b="0"/>
            <wp:docPr id="601776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41B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6. Какая операция  изображена на рисунках?</w:t>
      </w:r>
    </w:p>
    <w:p w14:paraId="070984F8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3D524EA9" wp14:editId="19A07992">
            <wp:extent cx="3130550" cy="1504950"/>
            <wp:effectExtent l="0" t="0" r="0" b="0"/>
            <wp:docPr id="144475954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 </w:t>
      </w:r>
      <w:r w:rsidRPr="00EB30D0">
        <w:rPr>
          <w:noProof/>
          <w:lang w:eastAsia="ru-RU"/>
        </w:rPr>
        <w:drawing>
          <wp:inline distT="0" distB="0" distL="0" distR="0" wp14:anchorId="3C649727" wp14:editId="7A078716">
            <wp:extent cx="304800" cy="304800"/>
            <wp:effectExtent l="0" t="0" r="0" b="0"/>
            <wp:docPr id="85223320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0DD6419E" wp14:editId="6FA01027">
            <wp:extent cx="1962150" cy="1962150"/>
            <wp:effectExtent l="0" t="0" r="0" b="0"/>
            <wp:docPr id="27029160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EBF9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948BEB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проверка уровня масла в ДВС</w:t>
      </w:r>
    </w:p>
    <w:p w14:paraId="26CA9C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диагностика ДВС с помощью видеоэндоскопа</w:t>
      </w:r>
    </w:p>
    <w:p w14:paraId="45EC32C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замена масла в ДВС</w:t>
      </w:r>
    </w:p>
    <w:p w14:paraId="11653C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диагностика ДВС с помощью стетоскопа</w:t>
      </w:r>
    </w:p>
    <w:p w14:paraId="73C8779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CA1FA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7.Укажите соответствие</w:t>
      </w:r>
    </w:p>
    <w:p w14:paraId="1D114EE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Качество моторного масла определяемые по процедуре «капельная проба».</w:t>
      </w:r>
    </w:p>
    <w:p w14:paraId="3C0D31B6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6A98AC7D" wp14:editId="7E1E2F38">
            <wp:extent cx="2533650" cy="2933700"/>
            <wp:effectExtent l="0" t="0" r="0" b="0"/>
            <wp:docPr id="197855373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8F0A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1) требует замены</w:t>
      </w:r>
    </w:p>
    <w:p w14:paraId="60741E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2) соответствует требованиям</w:t>
      </w:r>
    </w:p>
    <w:p w14:paraId="61BCBEE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3) масло имеет остаточный ресурс</w:t>
      </w:r>
    </w:p>
    <w:p w14:paraId="20F39E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8.Укажите неисправность определяемой по данным этих приборов при работе ДВС.</w:t>
      </w:r>
    </w:p>
    <w:p w14:paraId="3D0D8ECC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67066230" wp14:editId="7AF1CC89">
            <wp:extent cx="2241550" cy="2336800"/>
            <wp:effectExtent l="0" t="0" r="6350" b="6350"/>
            <wp:docPr id="197855373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2940A2B3" wp14:editId="2FAE7B7B">
            <wp:extent cx="304800" cy="304800"/>
            <wp:effectExtent l="0" t="0" r="0" b="0"/>
            <wp:docPr id="197855373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53C3D7FA" wp14:editId="1B4177CD">
            <wp:extent cx="2419350" cy="2419350"/>
            <wp:effectExtent l="0" t="0" r="0" b="0"/>
            <wp:docPr id="1978553740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C0E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512B03B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не достаточный уровень охлаждающей жидкости (утечка)</w:t>
      </w:r>
    </w:p>
    <w:p w14:paraId="7A3B51B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неисправны приборы системы электроснабжения, обрыв(момент натяжки не соответствует норме) ремня привода генератора</w:t>
      </w:r>
    </w:p>
    <w:p w14:paraId="50BB7E9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обрыв(момент натяжки не соответствует норме) ремня привода коленчатого вала</w:t>
      </w:r>
    </w:p>
    <w:p w14:paraId="43F4A39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неисправны указатели или датчики (обрыв электроцепи)</w:t>
      </w:r>
    </w:p>
    <w:p w14:paraId="1B3513A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9.Укажите соответствие диагностических приборов</w:t>
      </w:r>
    </w:p>
    <w:p w14:paraId="5E3EC24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8B11AB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</w:t>
      </w:r>
      <w:r w:rsidRPr="00EB30D0">
        <w:rPr>
          <w:noProof/>
          <w:lang w:eastAsia="ru-RU"/>
        </w:rPr>
        <w:drawing>
          <wp:inline distT="0" distB="0" distL="0" distR="0" wp14:anchorId="399DAF1E" wp14:editId="7153DBDA">
            <wp:extent cx="2501900" cy="1473200"/>
            <wp:effectExtent l="0" t="0" r="0" b="0"/>
            <wp:docPr id="197855374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39261EC0" wp14:editId="06767C9A">
            <wp:extent cx="304800" cy="304800"/>
            <wp:effectExtent l="0" t="0" r="0" b="0"/>
            <wp:docPr id="19785537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Б</w:t>
      </w:r>
      <w:r w:rsidRPr="00EB30D0">
        <w:rPr>
          <w:noProof/>
          <w:lang w:eastAsia="ru-RU"/>
        </w:rPr>
        <w:drawing>
          <wp:inline distT="0" distB="0" distL="0" distR="0" wp14:anchorId="0A96D30D" wp14:editId="572B488D">
            <wp:extent cx="2355850" cy="1327150"/>
            <wp:effectExtent l="0" t="0" r="6350" b="6350"/>
            <wp:docPr id="197855374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B3D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</w:t>
      </w:r>
      <w:r w:rsidRPr="00EB30D0">
        <w:rPr>
          <w:noProof/>
          <w:lang w:eastAsia="ru-RU"/>
        </w:rPr>
        <w:drawing>
          <wp:inline distT="0" distB="0" distL="0" distR="0" wp14:anchorId="328B3738" wp14:editId="21D22BB3">
            <wp:extent cx="1790700" cy="1790700"/>
            <wp:effectExtent l="0" t="0" r="0" b="0"/>
            <wp:docPr id="197855374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Г</w:t>
      </w:r>
      <w:r w:rsidRPr="00EB30D0">
        <w:rPr>
          <w:noProof/>
          <w:lang w:eastAsia="ru-RU"/>
        </w:rPr>
        <w:drawing>
          <wp:inline distT="0" distB="0" distL="0" distR="0" wp14:anchorId="16E32907" wp14:editId="23A9B175">
            <wp:extent cx="1739900" cy="1276350"/>
            <wp:effectExtent l="0" t="0" r="0" b="0"/>
            <wp:docPr id="197855374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t> д</w:t>
      </w:r>
      <w:r w:rsidRPr="00EB30D0">
        <w:rPr>
          <w:noProof/>
          <w:lang w:eastAsia="ru-RU"/>
        </w:rPr>
        <w:drawing>
          <wp:inline distT="0" distB="0" distL="0" distR="0" wp14:anchorId="4009AD05" wp14:editId="4E3F78A6">
            <wp:extent cx="1758950" cy="1149350"/>
            <wp:effectExtent l="0" t="0" r="0" b="0"/>
            <wp:docPr id="197855374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38E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1) газоанализатор</w:t>
      </w:r>
    </w:p>
    <w:p w14:paraId="5AB6C58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2) мультисканер</w:t>
      </w:r>
    </w:p>
    <w:p w14:paraId="30C40C8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3) мультитестер</w:t>
      </w:r>
    </w:p>
    <w:p w14:paraId="6C20898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4) стробоскоп                         </w:t>
      </w:r>
    </w:p>
    <w:p w14:paraId="3747EF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5) радар скорости</w:t>
      </w:r>
    </w:p>
    <w:p w14:paraId="5DADBA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10. На какую неисправность указывает данный дефект</w:t>
      </w:r>
    </w:p>
    <w:p w14:paraId="6CC94D9C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74045E5B" wp14:editId="66A4B208">
            <wp:extent cx="4406900" cy="2479675"/>
            <wp:effectExtent l="0" t="0" r="0" b="0"/>
            <wp:docPr id="197855374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3558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не качественное топливо (присутствие большого количества серы)</w:t>
      </w:r>
    </w:p>
    <w:p w14:paraId="57E4FF9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низкая температура окружающей среды</w:t>
      </w:r>
    </w:p>
    <w:p w14:paraId="072F5FF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неисправность поршневых колец, маслосъемных колпачков</w:t>
      </w:r>
    </w:p>
    <w:p w14:paraId="3F8152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прогар прокладки ГБЦ, трещина цилиндра                       </w:t>
      </w:r>
    </w:p>
    <w:p w14:paraId="5F37CBA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неисправность системы выпуска отработанных газов</w:t>
      </w:r>
    </w:p>
    <w:p w14:paraId="7A8D549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Е) неисправность клапанного механизма</w:t>
      </w:r>
    </w:p>
    <w:p w14:paraId="1AF3B75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12CC85C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правильные ответы.</w:t>
      </w:r>
    </w:p>
    <w:p w14:paraId="4B34031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567A29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ответов</w:t>
      </w:r>
    </w:p>
    <w:p w14:paraId="13D519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</w:t>
      </w:r>
    </w:p>
    <w:p w14:paraId="713D48A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А+1,3 X V Y</w:t>
      </w:r>
    </w:p>
    <w:p w14:paraId="5718471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  – 1,3 V</w:t>
      </w:r>
    </w:p>
    <w:p w14:paraId="596D22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B – *4 V</w:t>
      </w:r>
    </w:p>
    <w:p w14:paraId="4ADE5C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 А</w:t>
      </w:r>
    </w:p>
    <w:p w14:paraId="4F9E2E9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 Г</w:t>
      </w:r>
    </w:p>
    <w:p w14:paraId="026DD3D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 Г</w:t>
      </w:r>
    </w:p>
    <w:p w14:paraId="4A656E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5 </w:t>
      </w:r>
    </w:p>
    <w:p w14:paraId="304FB41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1-Б</w:t>
      </w:r>
    </w:p>
    <w:p w14:paraId="7CBD2AD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2- Г</w:t>
      </w:r>
    </w:p>
    <w:p w14:paraId="0021CC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3-3</w:t>
      </w:r>
    </w:p>
    <w:p w14:paraId="2BA0ED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6 Г</w:t>
      </w:r>
    </w:p>
    <w:p w14:paraId="57B9786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7</w:t>
      </w:r>
    </w:p>
    <w:p w14:paraId="014BECD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А-2</w:t>
      </w:r>
    </w:p>
    <w:p w14:paraId="58C9D88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Б-1</w:t>
      </w:r>
    </w:p>
    <w:p w14:paraId="5283DC5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В-3</w:t>
      </w:r>
    </w:p>
    <w:p w14:paraId="27A947E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8-В</w:t>
      </w:r>
    </w:p>
    <w:p w14:paraId="24394A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9</w:t>
      </w:r>
    </w:p>
    <w:p w14:paraId="44DDB79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А-2</w:t>
      </w:r>
    </w:p>
    <w:p w14:paraId="08D81EE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Б-1</w:t>
      </w:r>
    </w:p>
    <w:p w14:paraId="662552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В-2</w:t>
      </w:r>
    </w:p>
    <w:p w14:paraId="40CBFB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Г-3</w:t>
      </w:r>
    </w:p>
    <w:p w14:paraId="6C6CE2B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Д-4</w:t>
      </w:r>
    </w:p>
    <w:p w14:paraId="28438C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10-Г.</w:t>
      </w:r>
    </w:p>
    <w:p w14:paraId="4262D607" w14:textId="77777777" w:rsidR="00EB30D0" w:rsidRPr="00EB30D0" w:rsidRDefault="00EB30D0" w:rsidP="00EB30D0">
      <w:pPr>
        <w:rPr>
          <w:lang w:eastAsia="ru-RU"/>
        </w:rPr>
      </w:pPr>
    </w:p>
    <w:p w14:paraId="64B9ABC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21.При выходе из строя датчика массового расхода воздуха (ДМРВ), датчик _______________________________</w:t>
      </w:r>
    </w:p>
    <w:p w14:paraId="4200A87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Выбрать пропущенные слова.</w:t>
      </w:r>
    </w:p>
    <w:p w14:paraId="2E4BEAF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ремонтируется</w:t>
      </w:r>
    </w:p>
    <w:p w14:paraId="3183059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Б) ремонту не подлежит и заменяется  новым. </w:t>
      </w:r>
    </w:p>
    <w:p w14:paraId="0A7A3A3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0E18FB7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22.Датчик уровня топлива на автомобиле, -  какого типа?</w:t>
      </w:r>
    </w:p>
    <w:p w14:paraId="6F74051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50F4C6D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потенциометрического типа.</w:t>
      </w:r>
    </w:p>
    <w:p w14:paraId="597CB41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терморезистивного типа</w:t>
      </w:r>
    </w:p>
    <w:p w14:paraId="2016BB7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А.</w:t>
      </w:r>
    </w:p>
    <w:p w14:paraId="23229288" w14:textId="77777777" w:rsidR="00EB30D0" w:rsidRPr="00EB30D0" w:rsidRDefault="00EB30D0" w:rsidP="00EB30D0">
      <w:pPr>
        <w:rPr>
          <w:lang w:eastAsia="ru-RU"/>
        </w:rPr>
      </w:pPr>
    </w:p>
    <w:p w14:paraId="005C3E22" w14:textId="77777777" w:rsidR="00EB30D0" w:rsidRPr="00EB30D0" w:rsidRDefault="00EB30D0" w:rsidP="00EB30D0">
      <w:pPr>
        <w:rPr>
          <w:lang w:eastAsia="ru-RU"/>
        </w:rPr>
      </w:pPr>
    </w:p>
    <w:p w14:paraId="6DC83FD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23.Прибор СПРУТ-ФОРСАЖ позволяет:___________________</w:t>
      </w:r>
    </w:p>
    <w:p w14:paraId="364622B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Выбрать пропущенные слова.</w:t>
      </w:r>
    </w:p>
    <w:p w14:paraId="3BAF18F4" w14:textId="77777777" w:rsidR="00EB30D0" w:rsidRPr="00EB30D0" w:rsidRDefault="00EB30D0" w:rsidP="00EB30D0">
      <w:pPr>
        <w:rPr>
          <w:lang w:eastAsia="en-US"/>
        </w:rPr>
      </w:pPr>
    </w:p>
    <w:p w14:paraId="475D2B3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выполнить очистку форсунок бензиновых двигателей</w:t>
      </w:r>
    </w:p>
    <w:p w14:paraId="5C50EB3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выполнить диагностику форсунок бензиновых двигателей</w:t>
      </w:r>
    </w:p>
    <w:p w14:paraId="275CD3A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 xml:space="preserve">В) выполнить очистку и диагностику форсунок бензиновых двигателей </w:t>
      </w:r>
    </w:p>
    <w:p w14:paraId="2F30A7B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789F604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24.При проверке компрессии на бензиновом двигателе компрессометр устанавливается на место свечи зажигания, после чего_______________</w:t>
      </w:r>
      <w:r w:rsidRPr="00EB30D0">
        <w:rPr>
          <w:lang w:eastAsia="en-US"/>
        </w:rPr>
        <w:tab/>
      </w:r>
    </w:p>
    <w:p w14:paraId="153DC8E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Выбрать пропущенные слова.</w:t>
      </w:r>
    </w:p>
    <w:p w14:paraId="7E522866" w14:textId="77777777" w:rsidR="00EB30D0" w:rsidRPr="00EB30D0" w:rsidRDefault="00EB30D0" w:rsidP="00EB30D0">
      <w:pPr>
        <w:rPr>
          <w:lang w:eastAsia="en-US"/>
        </w:rPr>
      </w:pPr>
    </w:p>
    <w:p w14:paraId="30E4DE5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А) двигатель проворачивается стартером и при этом снимаются показания </w:t>
      </w:r>
    </w:p>
    <w:p w14:paraId="5733AC2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двигатель запускается и на холостых оборотах снимаются показания</w:t>
      </w:r>
    </w:p>
    <w:p w14:paraId="7460B64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А.</w:t>
      </w:r>
    </w:p>
    <w:p w14:paraId="3D3E892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25.Снижение компрессии в цилиндре двигателя указывает __________</w:t>
      </w:r>
    </w:p>
    <w:p w14:paraId="23208DA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ru-RU"/>
        </w:rPr>
        <w:t>Выбрать пропущенные слова.</w:t>
      </w:r>
    </w:p>
    <w:p w14:paraId="32E67258" w14:textId="77777777" w:rsidR="00EB30D0" w:rsidRPr="00EB30D0" w:rsidRDefault="00EB30D0" w:rsidP="00EB30D0">
      <w:pPr>
        <w:rPr>
          <w:lang w:eastAsia="en-US"/>
        </w:rPr>
      </w:pPr>
    </w:p>
    <w:p w14:paraId="4DBD626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на износ цилиндро-поршневой группы, залегание колец</w:t>
      </w:r>
    </w:p>
    <w:p w14:paraId="7575BBD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 подгорание клапанов</w:t>
      </w:r>
    </w:p>
    <w:p w14:paraId="40B556C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на повреждение прокладки головки блока цилиндров</w:t>
      </w:r>
    </w:p>
    <w:p w14:paraId="07CE87A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Г) на возможность всего по пунктам А, Б, В. </w:t>
      </w:r>
    </w:p>
    <w:p w14:paraId="1937D5F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Г.</w:t>
      </w:r>
    </w:p>
    <w:p w14:paraId="0E17F7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26. Что произойдёт, если клапан термостата застрянет в открытом положении?</w:t>
      </w:r>
    </w:p>
    <w:p w14:paraId="4874B3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ответ:</w:t>
      </w:r>
      <w:r w:rsidRPr="00EB30D0">
        <w:rPr>
          <w:lang w:eastAsia="ru-RU"/>
        </w:rPr>
        <w:br/>
        <w:t>А) двигатель будет перегреваться</w:t>
      </w:r>
      <w:r w:rsidRPr="00EB30D0">
        <w:rPr>
          <w:lang w:eastAsia="ru-RU"/>
        </w:rPr>
        <w:br/>
        <w:t>Б) двигатель будет переохлаждаться</w:t>
      </w:r>
      <w:r w:rsidRPr="00EB30D0">
        <w:rPr>
          <w:lang w:eastAsia="ru-RU"/>
        </w:rPr>
        <w:br/>
        <w:t>В) двигатель будет детонировать</w:t>
      </w:r>
      <w:r w:rsidRPr="00EB30D0">
        <w:rPr>
          <w:lang w:eastAsia="ru-RU"/>
        </w:rPr>
        <w:br/>
        <w:t>Г) двигатель будет работать в штатном режиме</w:t>
      </w:r>
    </w:p>
    <w:p w14:paraId="4023AF9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en-US"/>
        </w:rPr>
        <w:t>Эталон: Б.</w:t>
      </w:r>
    </w:p>
    <w:p w14:paraId="3414436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27. В водяных насосах, где имеется  ручная  регулировка  натяжения ремня - она производится ____________________.</w:t>
      </w:r>
    </w:p>
    <w:p w14:paraId="086B3A9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14B44B3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перемещением корпуса насоса по дуговой прорези</w:t>
      </w:r>
    </w:p>
    <w:p w14:paraId="63B7317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изменением сечения ручья</w:t>
      </w:r>
    </w:p>
    <w:p w14:paraId="05F14E9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поворотом корпуса насоса в гнезде блока цилиндров</w:t>
      </w:r>
    </w:p>
    <w:p w14:paraId="1560BEB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удалением регулировочных шайб</w:t>
      </w:r>
    </w:p>
    <w:p w14:paraId="3B812D6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en-US"/>
        </w:rPr>
        <w:t>Эталон: В</w:t>
      </w:r>
    </w:p>
    <w:p w14:paraId="65B68CD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28.Свойство двигателя сохранять работоспособность до наступления предельного состояния при установленной системе технического обслуживания и ремонта это __________________</w:t>
      </w:r>
    </w:p>
    <w:p w14:paraId="27472E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слово.</w:t>
      </w:r>
    </w:p>
    <w:p w14:paraId="70CC657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 надёжность</w:t>
      </w:r>
    </w:p>
    <w:p w14:paraId="6C5D283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долговечность</w:t>
      </w:r>
    </w:p>
    <w:p w14:paraId="4CDDE4B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наработка</w:t>
      </w:r>
    </w:p>
    <w:p w14:paraId="779BDC4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315E788B" w14:textId="77777777" w:rsidR="00EB30D0" w:rsidRPr="00EB30D0" w:rsidRDefault="00EB30D0" w:rsidP="00EB30D0">
      <w:pPr>
        <w:rPr>
          <w:lang w:eastAsia="ru-RU"/>
        </w:rPr>
      </w:pPr>
    </w:p>
    <w:p w14:paraId="104343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29.Состояние двигателя, при котором его параметры соответствуют всем техническим требованиям, и автомобиль не имеет отказов это _________________.</w:t>
      </w:r>
    </w:p>
    <w:p w14:paraId="7F92270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слово.</w:t>
      </w:r>
    </w:p>
    <w:p w14:paraId="24F107E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работоспособность</w:t>
      </w:r>
    </w:p>
    <w:p w14:paraId="4DC8C4D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надёжность</w:t>
      </w:r>
    </w:p>
    <w:p w14:paraId="2A3548F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исправность</w:t>
      </w:r>
    </w:p>
    <w:p w14:paraId="593D478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ремонтопригодность</w:t>
      </w:r>
    </w:p>
    <w:p w14:paraId="1EED11E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07D4B6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30.Состояние двигателя, при котором его параметры, характеризующие его способность выполнять заданные функции, находятся в заданных пределах это ___________________.</w:t>
      </w:r>
    </w:p>
    <w:p w14:paraId="066219E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Выбрать пропущенное слово.</w:t>
      </w:r>
    </w:p>
    <w:p w14:paraId="7C87ED9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работоспособность</w:t>
      </w:r>
    </w:p>
    <w:p w14:paraId="05B352D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исправность</w:t>
      </w:r>
    </w:p>
    <w:p w14:paraId="4B7DBB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надёжность</w:t>
      </w:r>
    </w:p>
    <w:p w14:paraId="3191DC7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А.</w:t>
      </w:r>
    </w:p>
    <w:p w14:paraId="43C3371E" w14:textId="77777777" w:rsidR="00EB30D0" w:rsidRPr="00EB30D0" w:rsidRDefault="00EB30D0" w:rsidP="00EB30D0">
      <w:pPr>
        <w:rPr>
          <w:lang w:eastAsia="ru-RU"/>
        </w:rPr>
      </w:pPr>
    </w:p>
    <w:p w14:paraId="33263FB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31.Термостат исправен, если при прогреве двигателя до температуры охлаждающей жидкости 40…80 °С шланг, соединяющий патрубок термостата с верхним бачком радиатора ________________________</w:t>
      </w:r>
    </w:p>
    <w:p w14:paraId="5D67CD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7251647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остается холодным, а после полного прогрева двигателя температура шланга соответствует температуре охлаждающей жидкости</w:t>
      </w:r>
    </w:p>
    <w:p w14:paraId="3787E02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прогревается до температуры охлаждающей жидкости, а после полного прогрева становится холодным</w:t>
      </w:r>
    </w:p>
    <w:p w14:paraId="72AF178D" w14:textId="77777777" w:rsidR="00EB30D0" w:rsidRPr="00EB30D0" w:rsidRDefault="00EB30D0" w:rsidP="00EB30D0">
      <w:pPr>
        <w:rPr>
          <w:lang w:eastAsia="ru-RU"/>
        </w:rPr>
      </w:pPr>
    </w:p>
    <w:p w14:paraId="42275E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А.</w:t>
      </w:r>
    </w:p>
    <w:p w14:paraId="7B6DC65A" w14:textId="77777777" w:rsidR="00EB30D0" w:rsidRPr="00EB30D0" w:rsidRDefault="00EB30D0" w:rsidP="00EB30D0">
      <w:pPr>
        <w:rPr>
          <w:lang w:eastAsia="ru-RU"/>
        </w:rPr>
      </w:pPr>
    </w:p>
    <w:p w14:paraId="3D5F54A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32.Подтекание охлаждающей жидкости через контрольные отверстия в нижней части корпуса водяного насоса свидетельствует о _____________.</w:t>
      </w:r>
    </w:p>
    <w:p w14:paraId="0D3F11C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479A2FA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        неплотности соединения крышки и корпуса насоса</w:t>
      </w:r>
    </w:p>
    <w:p w14:paraId="0123C9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изнашивании или повреждении деталей сальника</w:t>
      </w:r>
    </w:p>
    <w:p w14:paraId="54FBE24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ослаблении крепления крыльчатки на валу насоса</w:t>
      </w:r>
    </w:p>
    <w:p w14:paraId="5E24E37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возникновении любой из перечисленных неисправностей</w:t>
      </w:r>
    </w:p>
    <w:p w14:paraId="4836FC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00729AA3" w14:textId="77777777" w:rsidR="00EB30D0" w:rsidRPr="00EB30D0" w:rsidRDefault="00EB30D0" w:rsidP="00EB30D0">
      <w:pPr>
        <w:rPr>
          <w:lang w:eastAsia="ru-RU"/>
        </w:rPr>
      </w:pPr>
    </w:p>
    <w:p w14:paraId="47A3183C" w14:textId="77777777" w:rsidR="00EB30D0" w:rsidRPr="00EB30D0" w:rsidRDefault="00EB30D0" w:rsidP="00EB30D0">
      <w:pPr>
        <w:rPr>
          <w:lang w:eastAsia="ru-RU"/>
        </w:rPr>
      </w:pPr>
    </w:p>
    <w:p w14:paraId="56E5986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33.Масло, сливаемое из поддона картера ______________________.</w:t>
      </w:r>
    </w:p>
    <w:p w14:paraId="41148E3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4CA0DC4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разрешается сливать в канализацию при наличии очистных сооружений</w:t>
      </w:r>
    </w:p>
    <w:p w14:paraId="522F52C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подлежит сбору для последующей переработки и применения</w:t>
      </w:r>
    </w:p>
    <w:p w14:paraId="7C8784F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разрешается выливать или собирать для последующей переработки в зависимости от местных условий</w:t>
      </w:r>
    </w:p>
    <w:p w14:paraId="7604EE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363B4DEC" w14:textId="77777777" w:rsidR="00EB30D0" w:rsidRPr="00EB30D0" w:rsidRDefault="00EB30D0" w:rsidP="00EB30D0">
      <w:pPr>
        <w:rPr>
          <w:lang w:eastAsia="ru-RU"/>
        </w:rPr>
      </w:pPr>
    </w:p>
    <w:p w14:paraId="1C29227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34.Последствия избыточной подачи топлива в цилиндры двигателя проявляются в _____________________________.</w:t>
      </w:r>
    </w:p>
    <w:p w14:paraId="711CE163" w14:textId="77777777" w:rsidR="00EB30D0" w:rsidRPr="00EB30D0" w:rsidRDefault="00EB30D0" w:rsidP="00EB30D0">
      <w:pPr>
        <w:rPr>
          <w:lang w:eastAsia="ru-RU"/>
        </w:rPr>
      </w:pPr>
    </w:p>
    <w:p w14:paraId="7BFF73D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120C206E" w14:textId="77777777" w:rsidR="00EB30D0" w:rsidRPr="00EB30D0" w:rsidRDefault="00EB30D0" w:rsidP="00EB30D0">
      <w:pPr>
        <w:rPr>
          <w:lang w:eastAsia="ru-RU"/>
        </w:rPr>
      </w:pPr>
    </w:p>
    <w:p w14:paraId="7644D24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трудности пуска двигателя</w:t>
      </w:r>
    </w:p>
    <w:p w14:paraId="4944087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работе двигателя с перебоями</w:t>
      </w:r>
    </w:p>
    <w:p w14:paraId="5204D3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дымном выхлопе</w:t>
      </w:r>
    </w:p>
    <w:p w14:paraId="1E38B07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</w:t>
      </w:r>
    </w:p>
    <w:p w14:paraId="7FD7B127" w14:textId="77777777" w:rsidR="00EB30D0" w:rsidRPr="00EB30D0" w:rsidRDefault="00EB30D0" w:rsidP="00EB30D0">
      <w:pPr>
        <w:rPr>
          <w:lang w:eastAsia="ru-RU"/>
        </w:rPr>
      </w:pPr>
    </w:p>
    <w:p w14:paraId="10B42E24" w14:textId="77777777" w:rsidR="00EB30D0" w:rsidRPr="00EB30D0" w:rsidRDefault="00EB30D0" w:rsidP="00EB30D0">
      <w:pPr>
        <w:rPr>
          <w:lang w:eastAsia="ru-RU"/>
        </w:rPr>
      </w:pPr>
    </w:p>
    <w:p w14:paraId="6B5AD00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35.Укажите неисправность, которая не является причиной снижения давления впрыска топлива ______________________________.</w:t>
      </w:r>
    </w:p>
    <w:p w14:paraId="15EC6CA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Вставить пропущенные слова.</w:t>
      </w:r>
    </w:p>
    <w:p w14:paraId="2A11D655" w14:textId="77777777" w:rsidR="00EB30D0" w:rsidRPr="00EB30D0" w:rsidRDefault="00EB30D0" w:rsidP="00EB30D0">
      <w:pPr>
        <w:rPr>
          <w:lang w:eastAsia="ru-RU"/>
        </w:rPr>
      </w:pPr>
    </w:p>
    <w:p w14:paraId="0958382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износ плунжера</w:t>
      </w:r>
    </w:p>
    <w:p w14:paraId="186FB9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износ гильзы</w:t>
      </w:r>
    </w:p>
    <w:p w14:paraId="113751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ослабление пружины форсунки</w:t>
      </w:r>
    </w:p>
    <w:p w14:paraId="122B45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Г)        увеличение диаметра отверстий распылителя форсунки вследствие износа</w:t>
      </w:r>
    </w:p>
    <w:p w14:paraId="2126F95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</w:t>
      </w:r>
    </w:p>
    <w:p w14:paraId="6F37EFFE" w14:textId="77777777" w:rsidR="00EB30D0" w:rsidRPr="00EB30D0" w:rsidRDefault="00EB30D0" w:rsidP="00EB30D0">
      <w:pPr>
        <w:rPr>
          <w:lang w:eastAsia="ru-RU"/>
        </w:rPr>
      </w:pPr>
    </w:p>
    <w:p w14:paraId="4FFED3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36.Назовите основные сборочные единицы системы питания дизельного двигателя?</w:t>
      </w:r>
    </w:p>
    <w:p w14:paraId="7DFF8C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4FC94B2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топливный бак, воздухоочиститель, фильтры грубой и тонкой очистки;</w:t>
      </w:r>
    </w:p>
    <w:p w14:paraId="7855A18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топливный бак, воздухоочиститель, форсунки, ручной насос;</w:t>
      </w:r>
    </w:p>
    <w:p w14:paraId="0822FAB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топливный бак, воздухоочиститель, топливный насос, форсунки, фильтры грубой и тонкой очистки, подкачивающий насос, впускные и выпускные трубопроводы, глушитель.</w:t>
      </w:r>
    </w:p>
    <w:p w14:paraId="40F8C7F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231D5E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37.Назовите         допустимую         неравномерность         подачи         топлива         секциями топливного насоса?</w:t>
      </w:r>
    </w:p>
    <w:p w14:paraId="38AFC47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</w:t>
      </w:r>
    </w:p>
    <w:p w14:paraId="4A10EBD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до 8%; Б) до 5%; В) до 3%; Г) до 4%; Д)до 9%.</w:t>
      </w:r>
    </w:p>
    <w:p w14:paraId="06344C1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1F578537" w14:textId="77777777" w:rsidR="00EB30D0" w:rsidRPr="00EB30D0" w:rsidRDefault="00EB30D0" w:rsidP="00EB30D0">
      <w:pPr>
        <w:rPr>
          <w:lang w:eastAsia="ru-RU"/>
        </w:rPr>
      </w:pPr>
    </w:p>
    <w:p w14:paraId="7B9E62AC" w14:textId="77777777" w:rsidR="00EB30D0" w:rsidRPr="00EB30D0" w:rsidRDefault="00EB30D0" w:rsidP="00EB30D0">
      <w:pPr>
        <w:rPr>
          <w:lang w:eastAsia="ru-RU"/>
        </w:rPr>
      </w:pPr>
    </w:p>
    <w:p w14:paraId="063C5C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38.От чего зависит количество горючей смеси, поступающей в цилиндры двигателя?</w:t>
      </w:r>
    </w:p>
    <w:p w14:paraId="54B7F8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30CDA71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положения дроссельной заслонки</w:t>
      </w:r>
    </w:p>
    <w:p w14:paraId="5C8F63E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B) положения воздушной заслонки</w:t>
      </w:r>
    </w:p>
    <w:p w14:paraId="03F7C9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C) уровня топлива в поплавковой камере</w:t>
      </w:r>
    </w:p>
    <w:p w14:paraId="53EA581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D) все ответы правильные</w:t>
      </w:r>
    </w:p>
    <w:p w14:paraId="604230F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65C451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Д.</w:t>
      </w:r>
    </w:p>
    <w:p w14:paraId="7CD2B43A" w14:textId="77777777" w:rsidR="00EB30D0" w:rsidRPr="00EB30D0" w:rsidRDefault="00EB30D0" w:rsidP="00EB30D0">
      <w:pPr>
        <w:rPr>
          <w:lang w:eastAsia="ru-RU"/>
        </w:rPr>
      </w:pPr>
    </w:p>
    <w:p w14:paraId="3A591C7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39.Сколько шатунов и распределительных валов имеет классический американский двигатель V8 (OHV)?</w:t>
      </w:r>
    </w:p>
    <w:p w14:paraId="07A5E3C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021F843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8 шатунов, 2 распределительных вала</w:t>
      </w:r>
    </w:p>
    <w:p w14:paraId="0E1FD35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8 шатунов, 1 распределительный вал</w:t>
      </w:r>
    </w:p>
    <w:p w14:paraId="75FAEA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4 шатуна, 1 распределительный вал</w:t>
      </w:r>
    </w:p>
    <w:p w14:paraId="3602143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4 шатуна, 2 распределительных вала</w:t>
      </w:r>
    </w:p>
    <w:p w14:paraId="08CDC64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 </w:t>
      </w:r>
    </w:p>
    <w:p w14:paraId="593BDB1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685110FE" w14:textId="77777777" w:rsidR="00EB30D0" w:rsidRPr="00EB30D0" w:rsidRDefault="00EB30D0" w:rsidP="00EB30D0">
      <w:pPr>
        <w:rPr>
          <w:lang w:eastAsia="ru-RU"/>
        </w:rPr>
      </w:pPr>
    </w:p>
    <w:p w14:paraId="0905C1F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40.Если в рядном 4-х-тактном 4-х цилиндровом двигателе поршень первого цилиндра находится в нижней мертвой точке, то где находится поршень четвертого цилиндра?</w:t>
      </w:r>
    </w:p>
    <w:p w14:paraId="3CEF8EA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4D3F85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на середине между ВМТ и НМТ</w:t>
      </w:r>
    </w:p>
    <w:p w14:paraId="18E46B7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в положении ВМТ</w:t>
      </w:r>
    </w:p>
    <w:p w14:paraId="0DFB411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в положении НМТ</w:t>
      </w:r>
    </w:p>
    <w:p w14:paraId="7AFDFF0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7D2D95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58C551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41.Как называется расстояние между крайними положениями поршня?</w:t>
      </w:r>
    </w:p>
    <w:p w14:paraId="24E2494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1820FE6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A) такт</w:t>
      </w:r>
    </w:p>
    <w:p w14:paraId="44CCB3A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ход поршня</w:t>
      </w:r>
    </w:p>
    <w:p w14:paraId="7C15A9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рабочий объем цилиндра</w:t>
      </w:r>
    </w:p>
    <w:p w14:paraId="661FC8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радиус кривошипа</w:t>
      </w:r>
    </w:p>
    <w:p w14:paraId="6C5DDA8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7948E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49367BAD" w14:textId="77777777" w:rsidR="00EB30D0" w:rsidRPr="00EB30D0" w:rsidRDefault="00EB30D0" w:rsidP="00EB30D0">
      <w:pPr>
        <w:rPr>
          <w:lang w:eastAsia="ru-RU"/>
        </w:rPr>
      </w:pPr>
    </w:p>
    <w:p w14:paraId="4A3380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42.Порядок проверки компрессии в цилиндрах двигателя автомобиля?</w:t>
      </w:r>
    </w:p>
    <w:p w14:paraId="34DD3F9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Выбрать правильный ответ.</w:t>
      </w:r>
    </w:p>
    <w:p w14:paraId="26DDB1F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Расставить операцию проверки компрессии в цилиндрах двигателя автомобиля.</w:t>
      </w:r>
    </w:p>
    <w:p w14:paraId="220215D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А)-вынуть компрессометр, нажать пальцами на золотник и выпустить воздух;</w:t>
      </w:r>
    </w:p>
    <w:p w14:paraId="450CDEA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Б)- провернуть стартером коленчатый вал двигателя (10-12 оборотов);</w:t>
      </w:r>
    </w:p>
    <w:p w14:paraId="19C5943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В)- вывернуть свечи зажигания;</w:t>
      </w:r>
    </w:p>
    <w:p w14:paraId="4BD2DD2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Г)- вставить наконечник компрессометра в отверстие для свечи первого цилиндра и плотно его прижать;</w:t>
      </w:r>
    </w:p>
    <w:p w14:paraId="737A708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Д)- по манометру определить максимальное показание прибора и записать его;</w:t>
      </w:r>
    </w:p>
    <w:p w14:paraId="3B3C3C6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Е)- открыть полностью воздушную и дроссельную заслонку;</w:t>
      </w:r>
    </w:p>
    <w:p w14:paraId="10E5B5A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Аналогичные операции выполнить для каждого цилиндра и записать показания.</w:t>
      </w:r>
    </w:p>
    <w:p w14:paraId="57767BA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Установить свечи зажигания на место и закрыть дроссель.</w:t>
      </w:r>
    </w:p>
    <w:p w14:paraId="77732B34" w14:textId="77777777" w:rsidR="00EB30D0" w:rsidRPr="00EB30D0" w:rsidRDefault="00EB30D0" w:rsidP="00EB30D0">
      <w:pPr>
        <w:rPr>
          <w:lang w:eastAsia="ru-RU"/>
        </w:rPr>
      </w:pPr>
    </w:p>
    <w:p w14:paraId="184D73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Эталон: В,Е,Г,Б,Д,А.</w:t>
      </w:r>
    </w:p>
    <w:p w14:paraId="6E47BCBD" w14:textId="77777777" w:rsidR="00EB30D0" w:rsidRPr="00EB30D0" w:rsidRDefault="00EB30D0" w:rsidP="00EB30D0">
      <w:pPr>
        <w:rPr>
          <w:lang w:eastAsia="ru-RU"/>
        </w:rPr>
      </w:pPr>
    </w:p>
    <w:p w14:paraId="51209E7D" w14:textId="77777777" w:rsidR="00EB30D0" w:rsidRPr="00EB30D0" w:rsidRDefault="00EB30D0" w:rsidP="00EB30D0">
      <w:pPr>
        <w:rPr>
          <w:lang w:eastAsia="ru-RU"/>
        </w:rPr>
      </w:pPr>
    </w:p>
    <w:p w14:paraId="6B6CF6C0" w14:textId="77777777" w:rsidR="00EB30D0" w:rsidRPr="00EB30D0" w:rsidRDefault="00EB30D0" w:rsidP="00EB30D0">
      <w:pPr>
        <w:rPr>
          <w:lang w:eastAsia="ru-RU"/>
        </w:rPr>
      </w:pPr>
    </w:p>
    <w:p w14:paraId="4E431FA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43.Представление о техническом состоянии и, в частности, кривошипно-шатунного механизма может дать падение давления в системе смазки, угар (расход) масла и топливная экономичность в эксплуатации, которые выявляются на основании ежедневного учета или испытания пробегом.</w:t>
      </w:r>
    </w:p>
    <w:p w14:paraId="002340D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пропущенное слово.</w:t>
      </w:r>
    </w:p>
    <w:p w14:paraId="637B176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Течь.</w:t>
      </w:r>
    </w:p>
    <w:p w14:paraId="043E879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Угар (расход).</w:t>
      </w:r>
    </w:p>
    <w:p w14:paraId="6DE48F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Долив.</w:t>
      </w:r>
    </w:p>
    <w:p w14:paraId="74681E2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5958F3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44.Прослушивая двигатель при работе выявляют некоторые дефекты до проведения углубленной диагностики.  Прослушивая зоны указанные на  рисунке1дефекты каких деталей КШМ и ГРМ определяем.</w:t>
      </w:r>
    </w:p>
    <w:p w14:paraId="447572F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8C940DB" w14:textId="77777777" w:rsidR="00EB30D0" w:rsidRPr="00EB30D0" w:rsidRDefault="00EB30D0" w:rsidP="00EB30D0">
      <w:pPr>
        <w:rPr>
          <w:lang w:eastAsia="ru-RU"/>
        </w:rPr>
      </w:pPr>
    </w:p>
    <w:p w14:paraId="0BC9EF72" w14:textId="77777777" w:rsidR="00EB30D0" w:rsidRPr="00EB30D0" w:rsidRDefault="00EB30D0" w:rsidP="00EB30D0">
      <w:pPr>
        <w:rPr>
          <w:lang w:eastAsia="ru-RU"/>
        </w:rPr>
      </w:pPr>
    </w:p>
    <w:p w14:paraId="5CF3B2BE" w14:textId="77777777" w:rsidR="00EB30D0" w:rsidRPr="00EB30D0" w:rsidRDefault="00EB30D0" w:rsidP="00EB30D0">
      <w:pPr>
        <w:rPr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0"/>
        <w:gridCol w:w="6"/>
      </w:tblGrid>
      <w:tr w:rsidR="00EB30D0" w:rsidRPr="00EB30D0" w14:paraId="50316F8B" w14:textId="77777777" w:rsidTr="006316E3">
        <w:trPr>
          <w:gridAfter w:val="1"/>
          <w:tblCellSpacing w:w="0" w:type="dxa"/>
        </w:trPr>
        <w:tc>
          <w:tcPr>
            <w:tcW w:w="1275" w:type="dxa"/>
            <w:vAlign w:val="center"/>
            <w:hideMark/>
          </w:tcPr>
          <w:p w14:paraId="0C1D040F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  <w:tr w:rsidR="00EB30D0" w:rsidRPr="00EB30D0" w14:paraId="6C2C6D8B" w14:textId="77777777" w:rsidTr="006316E3">
        <w:trPr>
          <w:tblCellSpacing w:w="0" w:type="dxa"/>
        </w:trPr>
        <w:tc>
          <w:tcPr>
            <w:tcW w:w="0" w:type="auto"/>
            <w:vAlign w:val="center"/>
            <w:hideMark/>
          </w:tcPr>
          <w:p w14:paraId="1390F4E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noProof/>
                <w:lang w:eastAsia="ru-RU"/>
              </w:rPr>
              <w:drawing>
                <wp:inline distT="0" distB="0" distL="0" distR="0" wp14:anchorId="574EC92D" wp14:editId="0488AF40">
                  <wp:extent cx="3314700" cy="2762250"/>
                  <wp:effectExtent l="0" t="0" r="0" b="0"/>
                  <wp:docPr id="1457842061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B0FE762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</w:tbl>
    <w:p w14:paraId="7F73709E" w14:textId="77777777" w:rsidR="00EB30D0" w:rsidRPr="00EB30D0" w:rsidRDefault="00EB30D0" w:rsidP="00EB30D0">
      <w:pPr>
        <w:rPr>
          <w:lang w:eastAsia="ru-RU"/>
        </w:rPr>
      </w:pPr>
    </w:p>
    <w:p w14:paraId="0AB458CF" w14:textId="77777777" w:rsidR="00EB30D0" w:rsidRPr="00EB30D0" w:rsidRDefault="00EB30D0" w:rsidP="00EB30D0">
      <w:pPr>
        <w:rPr>
          <w:lang w:eastAsia="ru-RU"/>
        </w:rPr>
      </w:pPr>
    </w:p>
    <w:p w14:paraId="43BFB6F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Рисунок1 Зоны прослушивания.</w:t>
      </w:r>
    </w:p>
    <w:p w14:paraId="2CDB23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70"/>
        <w:gridCol w:w="6"/>
      </w:tblGrid>
      <w:tr w:rsidR="00EB30D0" w:rsidRPr="00EB30D0" w14:paraId="3A942803" w14:textId="77777777" w:rsidTr="006316E3">
        <w:trPr>
          <w:gridAfter w:val="1"/>
          <w:tblCellSpacing w:w="0" w:type="dxa"/>
        </w:trPr>
        <w:tc>
          <w:tcPr>
            <w:tcW w:w="180" w:type="dxa"/>
            <w:vAlign w:val="center"/>
            <w:hideMark/>
          </w:tcPr>
          <w:p w14:paraId="6DF3BC85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  <w:tr w:rsidR="00EB30D0" w:rsidRPr="00EB30D0" w14:paraId="11C7E61E" w14:textId="77777777" w:rsidTr="006316E3">
        <w:trPr>
          <w:tblCellSpacing w:w="0" w:type="dxa"/>
        </w:trPr>
        <w:tc>
          <w:tcPr>
            <w:tcW w:w="0" w:type="auto"/>
            <w:vAlign w:val="center"/>
            <w:hideMark/>
          </w:tcPr>
          <w:p w14:paraId="60CFD1E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noProof/>
                <w:lang w:eastAsia="ru-RU"/>
              </w:rPr>
              <w:drawing>
                <wp:inline distT="0" distB="0" distL="0" distR="0" wp14:anchorId="0AB7CCF2" wp14:editId="483E1736">
                  <wp:extent cx="4356100" cy="2057400"/>
                  <wp:effectExtent l="0" t="0" r="6350" b="0"/>
                  <wp:docPr id="1457842062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1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FB5854F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</w:tbl>
    <w:p w14:paraId="3CD3CC2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br/>
        <w:t>Для прослушивания двигателей используют различные стетоскопы смотреть рисунок 2. а — механический; б — электронный. </w:t>
      </w:r>
    </w:p>
    <w:p w14:paraId="244B403F" w14:textId="77777777" w:rsidR="00EB30D0" w:rsidRPr="00EB30D0" w:rsidRDefault="00EB30D0" w:rsidP="00EB30D0">
      <w:pPr>
        <w:rPr>
          <w:lang w:eastAsia="ru-RU"/>
        </w:rPr>
      </w:pPr>
    </w:p>
    <w:p w14:paraId="75EC691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Выбрать правильный ответ.</w:t>
      </w:r>
    </w:p>
    <w:p w14:paraId="09882D50" w14:textId="77777777" w:rsidR="00EB30D0" w:rsidRPr="00EB30D0" w:rsidRDefault="00EB30D0" w:rsidP="00EB30D0">
      <w:pPr>
        <w:rPr>
          <w:lang w:eastAsia="ru-RU"/>
        </w:rPr>
      </w:pPr>
    </w:p>
    <w:p w14:paraId="483F121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Поддон картера.</w:t>
      </w:r>
    </w:p>
    <w:p w14:paraId="36A5761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Поршней.</w:t>
      </w:r>
    </w:p>
    <w:p w14:paraId="04AF13C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Форсунок.</w:t>
      </w:r>
    </w:p>
    <w:p w14:paraId="4B95F26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Впускного коллектора.</w:t>
      </w:r>
    </w:p>
    <w:p w14:paraId="5281866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Д) Коленчатого вала.</w:t>
      </w:r>
    </w:p>
    <w:p w14:paraId="4E0EED1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Е)  Шатунов.</w:t>
      </w:r>
    </w:p>
    <w:p w14:paraId="2DAAA85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Ж) Распредвала.</w:t>
      </w:r>
    </w:p>
    <w:p w14:paraId="07088CF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З) Детали клапанного механизма.</w:t>
      </w:r>
    </w:p>
    <w:p w14:paraId="6E1489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</w:t>
      </w:r>
    </w:p>
    <w:p w14:paraId="24DEFB4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Б; Д; Е; Ж; З.</w:t>
      </w:r>
    </w:p>
    <w:p w14:paraId="1959D524" w14:textId="77777777" w:rsidR="00EB30D0" w:rsidRPr="00EB30D0" w:rsidRDefault="00EB30D0" w:rsidP="00EB30D0">
      <w:pPr>
        <w:rPr>
          <w:lang w:eastAsia="ru-RU"/>
        </w:rPr>
      </w:pPr>
    </w:p>
    <w:p w14:paraId="26528877" w14:textId="77777777" w:rsidR="00EB30D0" w:rsidRPr="00EB30D0" w:rsidRDefault="00EB30D0" w:rsidP="00EB30D0">
      <w:pPr>
        <w:rPr>
          <w:lang w:eastAsia="ru-RU"/>
        </w:rPr>
      </w:pPr>
    </w:p>
    <w:p w14:paraId="474A148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45.Назначение  датчика (ДМРВ) типа термопленочный  датчик Bosch HFM5.</w:t>
      </w:r>
    </w:p>
    <w:p w14:paraId="0002239D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110D4E68" wp14:editId="4685B2D0">
            <wp:extent cx="4800600" cy="2142901"/>
            <wp:effectExtent l="19050" t="0" r="0" b="0"/>
            <wp:docPr id="145784206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15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lang w:eastAsia="ru-RU"/>
        </w:rPr>
        <w:br/>
        <w:t>Назначение: определение с большой точностью…………………… двигателя. ДМРВ является основным датчиком системы управления двигателем.</w:t>
      </w:r>
    </w:p>
    <w:p w14:paraId="6D1CE3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</w:t>
      </w:r>
    </w:p>
    <w:p w14:paraId="0859181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Масла проходящего  проходящей  через фильтр.</w:t>
      </w:r>
    </w:p>
    <w:p w14:paraId="5CFCD5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Отработавшие газ проходящиеся через глушитель.</w:t>
      </w:r>
    </w:p>
    <w:p w14:paraId="6AA24D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Массы воздуха проходящего через воздушный фильтр.</w:t>
      </w:r>
    </w:p>
    <w:p w14:paraId="6F8F53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В).</w:t>
      </w:r>
    </w:p>
    <w:p w14:paraId="687FEE36" w14:textId="77777777" w:rsidR="00EB30D0" w:rsidRPr="00EB30D0" w:rsidRDefault="00EB30D0" w:rsidP="00EB30D0">
      <w:pPr>
        <w:rPr>
          <w:lang w:eastAsia="ru-RU"/>
        </w:rPr>
      </w:pPr>
    </w:p>
    <w:p w14:paraId="0EE26C41" w14:textId="77777777" w:rsidR="00EB30D0" w:rsidRPr="00EB30D0" w:rsidRDefault="00EB30D0" w:rsidP="00EB30D0">
      <w:pPr>
        <w:rPr>
          <w:lang w:eastAsia="ru-RU"/>
        </w:rPr>
      </w:pPr>
    </w:p>
    <w:p w14:paraId="1F5FBCE7" w14:textId="77777777" w:rsidR="00EB30D0" w:rsidRPr="00EB30D0" w:rsidRDefault="00EB30D0" w:rsidP="00EB30D0">
      <w:pPr>
        <w:rPr>
          <w:lang w:eastAsia="ru-RU"/>
        </w:rPr>
      </w:pPr>
    </w:p>
    <w:bookmarkEnd w:id="24"/>
    <w:p w14:paraId="36DEA1B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Вариант 3.</w:t>
      </w:r>
    </w:p>
    <w:p w14:paraId="15EFB5D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1.Определение отклонений от цилиндричности - овальности и конусообразности, шеек коленчатого вала при дефектации.</w:t>
      </w:r>
    </w:p>
    <w:p w14:paraId="2820AFD6" w14:textId="77777777" w:rsidR="00EB30D0" w:rsidRPr="00EB30D0" w:rsidRDefault="00EB30D0" w:rsidP="00EB30D0">
      <w:pPr>
        <w:rPr>
          <w:lang w:eastAsia="ru-RU"/>
        </w:rPr>
      </w:pPr>
    </w:p>
    <w:p w14:paraId="09066256" w14:textId="77777777" w:rsidR="00EB30D0" w:rsidRPr="00EB30D0" w:rsidRDefault="00EB30D0" w:rsidP="00EB30D0">
      <w:pPr>
        <w:rPr>
          <w:lang w:eastAsia="ru-RU"/>
        </w:rPr>
      </w:pPr>
    </w:p>
    <w:p w14:paraId="54F73C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Коленчатый вал поворачивают в удобное для измерения положение. Измерение в каждой шейке производят в двух поясах 1  и 2  как показано на рисунке 7. Счет шеек поясов производится от переднего конца коленчатого вала.</w:t>
      </w:r>
    </w:p>
    <w:p w14:paraId="2BDB0015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0" wp14:anchorId="1229B6E6" wp14:editId="655A472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19350" cy="1762125"/>
            <wp:effectExtent l="0" t="0" r="0" b="9525"/>
            <wp:wrapSquare wrapText="bothSides"/>
            <wp:docPr id="6" name="Рисунок 14" descr="https://documents.infourok.ru/f989bdb5-9de5-49d1-b760-998a043dc805/0/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documents.infourok.ru/f989bdb5-9de5-49d1-b760-998a043dc805/0/image01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B30D0">
        <w:rPr>
          <w:lang w:eastAsia="ru-RU"/>
        </w:rPr>
        <w:t>В каждом поясе измерения проводят:</w:t>
      </w:r>
    </w:p>
    <w:p w14:paraId="0B9F001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Для коренных и шатунных шейках в плоскости кривошипа первой коренной шейки А-А</w:t>
      </w:r>
    </w:p>
    <w:p w14:paraId="6DD26F3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затем перпендикулярно к ней Б-Б разность замеров это ___________ шейки.</w:t>
      </w:r>
    </w:p>
    <w:p w14:paraId="3D02093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Конусность шейки определяют как разность ее___________ , измеренных в разных поясах, но в одной плоскости.</w:t>
      </w:r>
    </w:p>
    <w:p w14:paraId="12287AA5" w14:textId="77777777" w:rsidR="00EB30D0" w:rsidRPr="00EB30D0" w:rsidRDefault="00EB30D0" w:rsidP="00EB30D0">
      <w:pPr>
        <w:rPr>
          <w:lang w:eastAsia="ru-RU"/>
        </w:rPr>
      </w:pPr>
    </w:p>
    <w:p w14:paraId="35F5C27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303318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А) Наименьшего .</w:t>
      </w:r>
    </w:p>
    <w:p w14:paraId="3335CC6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                                                                    Б) Овальность.</w:t>
      </w:r>
    </w:p>
    <w:p w14:paraId="31EF69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Считывания.</w:t>
      </w:r>
    </w:p>
    <w:p w14:paraId="489C20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Г)   Номинального.</w:t>
      </w:r>
    </w:p>
    <w:p w14:paraId="288B763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                                                                     Д)Диаметров.</w:t>
      </w:r>
    </w:p>
    <w:p w14:paraId="0943700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Б, Д.</w:t>
      </w:r>
    </w:p>
    <w:p w14:paraId="7B2D9807" w14:textId="77777777" w:rsidR="00EB30D0" w:rsidRPr="00EB30D0" w:rsidRDefault="00EB30D0" w:rsidP="00EB30D0">
      <w:pPr>
        <w:rPr>
          <w:lang w:eastAsia="en-US"/>
        </w:rPr>
      </w:pPr>
    </w:p>
    <w:p w14:paraId="1F2E3C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2.Проверка плоскостности привалочной поверхности головки блока цилиндров. </w:t>
      </w:r>
    </w:p>
    <w:p w14:paraId="4BD1136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С помощью шаблона или металлической линейки и набора щупов. </w:t>
      </w:r>
    </w:p>
    <w:p w14:paraId="2EE29FF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Зазор может наблюдаться как в средней части плоскости, так и по ее </w:t>
      </w:r>
    </w:p>
    <w:p w14:paraId="472004D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краям. Замер зазора проводим по обеим диагоналям. Максимально допустимый </w:t>
      </w:r>
    </w:p>
    <w:p w14:paraId="3265E5A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зазор __________.</w:t>
      </w:r>
    </w:p>
    <w:p w14:paraId="0A28DB3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Если зазор больше допустимого, головка подлежит _____________ по </w:t>
      </w:r>
    </w:p>
    <w:p w14:paraId="5C6E9DC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привалочной плоскости или ____________ .</w:t>
      </w:r>
    </w:p>
    <w:p w14:paraId="1AA6C79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значение и слово.</w:t>
      </w:r>
    </w:p>
    <w:p w14:paraId="0B4484F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Замене. .</w:t>
      </w:r>
    </w:p>
    <w:p w14:paraId="5EAEA52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0,55мм. .</w:t>
      </w:r>
    </w:p>
    <w:p w14:paraId="6D03327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0,1мм.</w:t>
      </w:r>
    </w:p>
    <w:p w14:paraId="2EB4FDB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Г) Фрезерованию.      </w:t>
      </w:r>
    </w:p>
    <w:p w14:paraId="7077202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 В, Г, А.</w:t>
      </w:r>
    </w:p>
    <w:p w14:paraId="2518CECF" w14:textId="77777777" w:rsidR="00EB30D0" w:rsidRPr="00EB30D0" w:rsidRDefault="00EB30D0" w:rsidP="00EB30D0">
      <w:pPr>
        <w:rPr>
          <w:lang w:eastAsia="en-US"/>
        </w:rPr>
      </w:pPr>
    </w:p>
    <w:p w14:paraId="43C2AAD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3.Назначение диагностического прибора сканера и его применение.</w:t>
      </w:r>
    </w:p>
    <w:p w14:paraId="1E2123E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5368ACCF" wp14:editId="71BA74E3">
            <wp:extent cx="2856974" cy="1800225"/>
            <wp:effectExtent l="19050" t="0" r="526" b="0"/>
            <wp:docPr id="151559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801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6AD29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сканера.</w:t>
      </w:r>
    </w:p>
    <w:p w14:paraId="351DF93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 предназначен для _________  показаний ЭБУ. Данные на блок управления поступают от измерителей и датчиков. К слабому месту сканеров относится получение на ЭБУ от датчиков недостоверной информации о состоянии узла или агрегата.</w:t>
      </w:r>
    </w:p>
    <w:p w14:paraId="59EEB7AD" w14:textId="77777777" w:rsidR="00EB30D0" w:rsidRPr="00EB30D0" w:rsidRDefault="00EB30D0" w:rsidP="00EB30D0">
      <w:pPr>
        <w:rPr>
          <w:lang w:eastAsia="en-US"/>
        </w:rPr>
      </w:pPr>
    </w:p>
    <w:p w14:paraId="36095BF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01AC13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Газах с .</w:t>
      </w:r>
    </w:p>
    <w:p w14:paraId="3D733FA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Неисправности.</w:t>
      </w:r>
    </w:p>
    <w:p w14:paraId="095EFB3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Считывания.</w:t>
      </w:r>
    </w:p>
    <w:p w14:paraId="1BD809E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 В,А, Г.</w:t>
      </w:r>
    </w:p>
    <w:p w14:paraId="4A00C1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4.Назначение диагностического прибора автомобильного газоанализатора и его применение.</w:t>
      </w:r>
    </w:p>
    <w:p w14:paraId="19FCE8A6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192313B1" wp14:editId="71B71E14">
            <wp:extent cx="2859405" cy="2002155"/>
            <wp:effectExtent l="0" t="0" r="0" b="0"/>
            <wp:docPr id="3324419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75F8D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автомобильного газоанализатора.</w:t>
      </w:r>
    </w:p>
    <w:p w14:paraId="46D8A72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Автомобильный 4-х компонентный газоанализатор Инфракар М-3.02, служат для   измерения объёмной доли оксида углерода (СО), углеводородов (СН) )в пересчете на гексан), диоксида углерода (СО2) в _______ ______  __ ___________ двигателями.</w:t>
      </w:r>
    </w:p>
    <w:p w14:paraId="0091427D" w14:textId="77777777" w:rsidR="00EB30D0" w:rsidRPr="00EB30D0" w:rsidRDefault="00EB30D0" w:rsidP="00EB30D0">
      <w:pPr>
        <w:rPr>
          <w:lang w:eastAsia="en-US"/>
        </w:rPr>
      </w:pPr>
      <w:bookmarkStart w:id="25" w:name="_Hlk214202780"/>
      <w:r w:rsidRPr="00EB30D0">
        <w:rPr>
          <w:lang w:eastAsia="en-US"/>
        </w:rPr>
        <w:t>Выбрать пропущенные слова.</w:t>
      </w:r>
    </w:p>
    <w:p w14:paraId="5FB0552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Газах с .</w:t>
      </w:r>
    </w:p>
    <w:p w14:paraId="0AC0A02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Неисправности.</w:t>
      </w:r>
    </w:p>
    <w:p w14:paraId="1ACCC05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Отработавших.</w:t>
      </w:r>
    </w:p>
    <w:p w14:paraId="3BFB06E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Бензиновыми.</w:t>
      </w:r>
    </w:p>
    <w:p w14:paraId="28454C4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 В,А, Г.</w:t>
      </w:r>
    </w:p>
    <w:bookmarkEnd w:id="25"/>
    <w:p w14:paraId="058AF5CA" w14:textId="77777777" w:rsidR="00EB30D0" w:rsidRPr="00EB30D0" w:rsidRDefault="00EB30D0" w:rsidP="00EB30D0">
      <w:pPr>
        <w:rPr>
          <w:lang w:eastAsia="en-US"/>
        </w:rPr>
      </w:pPr>
    </w:p>
    <w:p w14:paraId="3F04053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5.Назначение диагностического прибора пневмотестера и его применение.</w:t>
      </w:r>
    </w:p>
    <w:p w14:paraId="184A2AF0" w14:textId="77777777" w:rsidR="00EB30D0" w:rsidRPr="00EB30D0" w:rsidRDefault="00EB30D0" w:rsidP="00EB30D0">
      <w:pPr>
        <w:rPr>
          <w:lang w:eastAsia="en-US"/>
        </w:rPr>
      </w:pPr>
    </w:p>
    <w:p w14:paraId="705E05FD" w14:textId="77777777" w:rsidR="00EB30D0" w:rsidRPr="00EB30D0" w:rsidRDefault="00EB30D0" w:rsidP="00EB30D0">
      <w:pPr>
        <w:rPr>
          <w:lang w:eastAsia="en-US"/>
        </w:rPr>
      </w:pPr>
    </w:p>
    <w:p w14:paraId="62189BB7" w14:textId="77777777" w:rsidR="00EB30D0" w:rsidRPr="00EB30D0" w:rsidRDefault="00EB30D0" w:rsidP="00EB30D0">
      <w:pPr>
        <w:rPr>
          <w:lang w:eastAsia="en-US"/>
        </w:rPr>
      </w:pPr>
    </w:p>
    <w:p w14:paraId="651AAF65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1909C8A0" wp14:editId="27625035">
            <wp:extent cx="2859405" cy="1716405"/>
            <wp:effectExtent l="0" t="0" r="0" b="0"/>
            <wp:docPr id="1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71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78F75" w14:textId="77777777" w:rsidR="00EB30D0" w:rsidRPr="00EB30D0" w:rsidRDefault="00EB30D0" w:rsidP="00EB30D0">
      <w:pPr>
        <w:rPr>
          <w:lang w:eastAsia="en-US"/>
        </w:rPr>
      </w:pPr>
    </w:p>
    <w:p w14:paraId="41D746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пневмотестера.</w:t>
      </w:r>
    </w:p>
    <w:p w14:paraId="7AAD3CC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Приборы применяются для оценки ___________ камеры_________ . Позволяют установить причину нарушения ______________ и установить направление ухода давления в каждом ____________  (например, в рубашку охлаждения, клапана, поршневые кольца).</w:t>
      </w:r>
    </w:p>
    <w:p w14:paraId="6300F90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375F5D7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А)Сгорания.</w:t>
      </w:r>
    </w:p>
    <w:p w14:paraId="609052E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Негерметичности.</w:t>
      </w:r>
    </w:p>
    <w:p w14:paraId="1BC8364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Герметичности.</w:t>
      </w:r>
    </w:p>
    <w:p w14:paraId="6AD68ED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Цилиндре.</w:t>
      </w:r>
    </w:p>
    <w:p w14:paraId="4432BA8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В,А,В,Г.</w:t>
      </w:r>
    </w:p>
    <w:p w14:paraId="692AA09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6.Назначение диагностического прибора вакуумметра   и его применение.</w:t>
      </w:r>
    </w:p>
    <w:p w14:paraId="235F88A4" w14:textId="77777777" w:rsidR="00EB30D0" w:rsidRPr="00EB30D0" w:rsidRDefault="00EB30D0" w:rsidP="00EB30D0">
      <w:pPr>
        <w:rPr>
          <w:lang w:eastAsia="en-US"/>
        </w:rPr>
      </w:pPr>
    </w:p>
    <w:p w14:paraId="2309AF81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01ABCFEF" wp14:editId="3754ACA9">
            <wp:extent cx="1818722" cy="1209675"/>
            <wp:effectExtent l="19050" t="0" r="0" b="0"/>
            <wp:docPr id="1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21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9EBCF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ваккуметра.</w:t>
      </w:r>
    </w:p>
    <w:p w14:paraId="75C4D03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Этот манометр предназначен для измерения относительного давления вакуума. Они позволяют выполнить замер разрежения во ____________  ________________  двигателя с дроссельной заслонкой. </w:t>
      </w:r>
    </w:p>
    <w:p w14:paraId="1A747818" w14:textId="77777777" w:rsidR="00EB30D0" w:rsidRPr="00EB30D0" w:rsidRDefault="00EB30D0" w:rsidP="00EB30D0">
      <w:pPr>
        <w:rPr>
          <w:lang w:eastAsia="en-US"/>
        </w:rPr>
      </w:pPr>
    </w:p>
    <w:p w14:paraId="012FE77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5D09E2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Коллекторе.</w:t>
      </w:r>
    </w:p>
    <w:p w14:paraId="4F4FD55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Негерметичности.</w:t>
      </w:r>
    </w:p>
    <w:p w14:paraId="44B7950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Впускном.</w:t>
      </w:r>
    </w:p>
    <w:p w14:paraId="51DBF9D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Разборки.</w:t>
      </w:r>
    </w:p>
    <w:p w14:paraId="7F0D7D7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Эталон: В,А.</w:t>
      </w:r>
    </w:p>
    <w:p w14:paraId="4392DA1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7.Диагностический прибор тестер контроля электромагнитных форсунок  и его применение.</w:t>
      </w:r>
    </w:p>
    <w:p w14:paraId="73C60729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4670A903" wp14:editId="6B10ABDB">
            <wp:extent cx="4676775" cy="2362200"/>
            <wp:effectExtent l="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0DA9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тестера для  контроля электромагнитных форсунок.</w:t>
      </w:r>
    </w:p>
    <w:p w14:paraId="1A29AC6B" w14:textId="77777777" w:rsidR="00EB30D0" w:rsidRPr="00EB30D0" w:rsidRDefault="00EB30D0" w:rsidP="00EB30D0">
      <w:pPr>
        <w:rPr>
          <w:lang w:eastAsia="en-US"/>
        </w:rPr>
      </w:pPr>
    </w:p>
    <w:p w14:paraId="4BC834F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1.Устройства, применяемые для проверки работоспособности _______________ клапана _____________  на разных режимах работы, имитируют сигнал управления форсунками.</w:t>
      </w:r>
    </w:p>
    <w:p w14:paraId="5AA525D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0CA8E2A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пневматического; двигателя.</w:t>
      </w:r>
    </w:p>
    <w:p w14:paraId="460CC43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Электромагнитного; форсунки.</w:t>
      </w:r>
    </w:p>
    <w:p w14:paraId="72D042C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3A9DB89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8.Назначение диагностического прибора мультиметра  и его применение.</w:t>
      </w:r>
    </w:p>
    <w:p w14:paraId="4FC01210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799DF39B" wp14:editId="3B9775AC">
            <wp:extent cx="3901078" cy="2467610"/>
            <wp:effectExtent l="0" t="0" r="0" b="0"/>
            <wp:docPr id="2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139" cy="2483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81BE0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мультиметра.</w:t>
      </w:r>
    </w:p>
    <w:p w14:paraId="0A64516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1.Предназначены для контроля параметров бортовой сети. С их помощью проверяют предположения о замыкании или обрыве в проводке. Также мультиметры предназначены для проверки датчиков, предохранителей и исполнительных механизмов.</w:t>
      </w:r>
    </w:p>
    <w:p w14:paraId="45930EF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ответ.</w:t>
      </w:r>
    </w:p>
    <w:p w14:paraId="35B1146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А) Работоспособности.</w:t>
      </w:r>
    </w:p>
    <w:p w14:paraId="6569BAD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Наличие в цепи.</w:t>
      </w:r>
    </w:p>
    <w:p w14:paraId="2431C61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А.</w:t>
      </w:r>
    </w:p>
    <w:p w14:paraId="248A119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9.Какие режимы работы двигателя требуют обедненной горючей смеси?</w:t>
      </w:r>
    </w:p>
    <w:p w14:paraId="5FD28E0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2B9F5BC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А).Пуск холодного двигателя и в режиме холостого хода.</w:t>
      </w:r>
    </w:p>
    <w:p w14:paraId="1B91258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 Режимы холостого хода и номинальных нагрузок.</w:t>
      </w:r>
    </w:p>
    <w:p w14:paraId="2A59A16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В).Режим номинальных (средних) нагрузок.</w:t>
      </w:r>
    </w:p>
    <w:p w14:paraId="4B90F14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Г).Режимы ускорения  и холостого хода.</w:t>
      </w:r>
    </w:p>
    <w:p w14:paraId="1286533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Д).Режимы номинальных и максимальных нагрузок.</w:t>
      </w:r>
    </w:p>
    <w:p w14:paraId="463263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Е).Пуск горячего двигателя и режим ускорения.</w:t>
      </w:r>
    </w:p>
    <w:p w14:paraId="161D4AA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Б..</w:t>
      </w:r>
    </w:p>
    <w:p w14:paraId="7CC4C9E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10.Какой порядок работы цилиндров может  применятся для рядных четырёхцилиндровых двигателей? </w:t>
      </w:r>
    </w:p>
    <w:p w14:paraId="24823401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3C8A24C5" wp14:editId="1AB178E1">
            <wp:extent cx="4467225" cy="2273444"/>
            <wp:effectExtent l="19050" t="0" r="9525" b="0"/>
            <wp:docPr id="365020950" name="Рисунок 2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3103536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27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1CDBA" w14:textId="77777777" w:rsidR="00EB30D0" w:rsidRPr="00EB30D0" w:rsidRDefault="00EB30D0" w:rsidP="00EB30D0">
      <w:pPr>
        <w:rPr>
          <w:lang w:eastAsia="en-US"/>
        </w:rPr>
      </w:pPr>
    </w:p>
    <w:p w14:paraId="700E175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правильный ответ.</w:t>
      </w:r>
    </w:p>
    <w:p w14:paraId="67A3068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А).1432 или 1324</w:t>
      </w:r>
    </w:p>
    <w:p w14:paraId="743D53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Б).1234или 1423</w:t>
      </w:r>
    </w:p>
    <w:p w14:paraId="6FC7065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В).1324или 1432</w:t>
      </w:r>
    </w:p>
    <w:p w14:paraId="414A6B1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Г).1243 или 1324</w:t>
      </w:r>
    </w:p>
    <w:p w14:paraId="5EFBB34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Д).1342 или 1243</w:t>
      </w:r>
    </w:p>
    <w:p w14:paraId="791903F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Е).1423 или 1342.</w:t>
      </w:r>
    </w:p>
    <w:p w14:paraId="4FBA8A9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Эталон-Д.</w:t>
      </w:r>
    </w:p>
    <w:p w14:paraId="426313E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11.Установите соответствие между цветом нагара на свечах зажигания и причиной ее образования:</w:t>
      </w:r>
    </w:p>
    <w:p w14:paraId="6DFE567C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25770504" wp14:editId="6208238C">
            <wp:extent cx="5940425" cy="885914"/>
            <wp:effectExtent l="0" t="0" r="3175" b="9525"/>
            <wp:docPr id="7" name="Рисунок 6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8B24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1– Нормально работающая свеча</w:t>
      </w:r>
    </w:p>
    <w:p w14:paraId="6CEC48E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2– Использование бензина с присадками,содержащими металлы</w:t>
      </w:r>
    </w:p>
    <w:p w14:paraId="3FB58A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3– Работа двигателя на чрезмерно бедной горючей смеси</w:t>
      </w:r>
    </w:p>
    <w:p w14:paraId="327FECA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4- Работа двигателя на чрезмерно богатой горючей смеси</w:t>
      </w:r>
    </w:p>
    <w:p w14:paraId="70A76B8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Выберите правильный ответ из предлагаемых вариантов:</w:t>
      </w:r>
    </w:p>
    <w:p w14:paraId="61D5339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</w:t>
      </w:r>
    </w:p>
    <w:p w14:paraId="4B2848E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А            Б                В              Г                Д             Е</w:t>
      </w:r>
    </w:p>
    <w:p w14:paraId="63825A40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6D489B6E" wp14:editId="157FC88B">
            <wp:extent cx="746125" cy="1075690"/>
            <wp:effectExtent l="0" t="0" r="0" b="0"/>
            <wp:docPr id="12" name="Рисунок 11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623D4074" wp14:editId="62DE98AD">
            <wp:extent cx="746125" cy="1075690"/>
            <wp:effectExtent l="0" t="0" r="0" b="0"/>
            <wp:docPr id="11" name="Рисунок 10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10940C54" wp14:editId="1AA9A013">
            <wp:extent cx="746125" cy="1075690"/>
            <wp:effectExtent l="0" t="0" r="0" b="0"/>
            <wp:docPr id="10" name="Рисунок 9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786EBD29" wp14:editId="4B5BB9F1">
            <wp:extent cx="746125" cy="1075690"/>
            <wp:effectExtent l="0" t="0" r="0" b="0"/>
            <wp:docPr id="13" name="Рисунок 12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18F929B2" wp14:editId="29C14EA8">
            <wp:extent cx="746125" cy="1075690"/>
            <wp:effectExtent l="0" t="0" r="0" b="0"/>
            <wp:docPr id="9" name="Рисунок 8" descr="экзамен по техническому обслуживанию и ремонту автомобильных двигате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экзамен по техническому обслуживанию и ремонту автомобильных двигателей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30D0">
        <w:rPr>
          <w:noProof/>
          <w:lang w:eastAsia="ru-RU"/>
        </w:rPr>
        <w:drawing>
          <wp:inline distT="0" distB="0" distL="0" distR="0" wp14:anchorId="77F35753" wp14:editId="4D69F241">
            <wp:extent cx="685800" cy="1075690"/>
            <wp:effectExtent l="0" t="0" r="0" b="0"/>
            <wp:docPr id="2145058404" name="Рисунок 7" descr="тестовые задания для проверки уровня зн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естовые задания для проверки уровня знаний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D454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Е.</w:t>
      </w:r>
    </w:p>
    <w:p w14:paraId="4FE6C00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12.С какой целью при креплении головки блока цилиндров на блок-картере необходимо соблюдать определённую последовательность затяжки резьбовых соединений?</w:t>
      </w:r>
    </w:p>
    <w:p w14:paraId="6262B31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А).Во избежание порчи резьбы на теле блок-картера.</w:t>
      </w:r>
    </w:p>
    <w:p w14:paraId="7F7CBF8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Б).Для предотвращения деформации головки блока цилиндров.</w:t>
      </w:r>
    </w:p>
    <w:p w14:paraId="6FCBD5B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 Для предотвращения обрыва болтов (шпилек) после прогрева двигателя.</w:t>
      </w:r>
    </w:p>
    <w:p w14:paraId="79D382B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Г).Во избежание смещения прокладки головки блока при затяжке резьбовых соединений.</w:t>
      </w:r>
    </w:p>
    <w:p w14:paraId="424A4BD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Д).Для исключения рассухаривания клапанов ГРМ.</w:t>
      </w:r>
    </w:p>
    <w:p w14:paraId="374D761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Е).Порядок затяжки резьбовых соединений значения не имеет.</w:t>
      </w:r>
    </w:p>
    <w:p w14:paraId="31B72BA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5B12E92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13.При подаче сжатого воздуха в свечное отверстие цилиндра двигателя в положении закрытых клапанов обнаружена утечка воздуха через сапун.</w:t>
      </w:r>
    </w:p>
    <w:p w14:paraId="7F87798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Какой диагностический вывод на основании этого можно сделать?</w:t>
      </w:r>
    </w:p>
    <w:p w14:paraId="0B4EDDC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А).Неплотное прилегание к седлу выпускного клапана (или подгорание его фаски).</w:t>
      </w:r>
    </w:p>
    <w:p w14:paraId="6B9F071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Б).Трещина в гильзе цилиндра.</w:t>
      </w:r>
    </w:p>
    <w:p w14:paraId="4EE0CBF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В).Трещина в головке блока в районе камеры сгорания.</w:t>
      </w:r>
    </w:p>
    <w:p w14:paraId="20FE647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Г).Отказ гидравлического толкателя клапанов (гидрокомпенсатора).</w:t>
      </w:r>
    </w:p>
    <w:p w14:paraId="5A6185A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Д).Залегание,черезмерный износ или поломка компрессионных поршневых колец.</w:t>
      </w:r>
    </w:p>
    <w:p w14:paraId="6A51D9C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Е).Неплотное прилегание к седлу впускного клапана (или подгорание его фаски).</w:t>
      </w:r>
    </w:p>
    <w:p w14:paraId="611D376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Д.</w:t>
      </w:r>
    </w:p>
    <w:p w14:paraId="38E46C6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14.Применение диагностического прибора тестера </w:t>
      </w:r>
    </w:p>
    <w:p w14:paraId="2E1E6A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модели SMС- 112.</w:t>
      </w:r>
    </w:p>
    <w:p w14:paraId="5FEA8E98" w14:textId="77777777" w:rsidR="00EB30D0" w:rsidRPr="00EB30D0" w:rsidRDefault="00EB30D0" w:rsidP="00EB30D0">
      <w:pPr>
        <w:rPr>
          <w:lang w:eastAsia="ru-RU"/>
        </w:rPr>
      </w:pPr>
    </w:p>
    <w:p w14:paraId="446D423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SMC-112. Тестер служит для проверки герметичности системы охлаждения.</w:t>
      </w:r>
    </w:p>
    <w:p w14:paraId="2E9258D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val="en-US" w:eastAsia="ru-RU"/>
        </w:rPr>
        <w:t>I</w:t>
      </w:r>
      <w:r w:rsidRPr="00EB30D0">
        <w:rPr>
          <w:lang w:eastAsia="ru-RU"/>
        </w:rPr>
        <w:t>.Расставить правильно последовательность действии в предложенной инструкции - операции определения  герметичности системы охлаждения двигателя.</w:t>
      </w:r>
    </w:p>
    <w:p w14:paraId="3F677C5C" w14:textId="77777777" w:rsidR="00EB30D0" w:rsidRPr="00EB30D0" w:rsidRDefault="00EB30D0" w:rsidP="00EB30D0">
      <w:pPr>
        <w:rPr>
          <w:lang w:eastAsia="ru-RU"/>
        </w:rPr>
      </w:pPr>
    </w:p>
    <w:p w14:paraId="001AB51C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747F7F0D" wp14:editId="5A3A14F3">
            <wp:extent cx="2191909" cy="1781399"/>
            <wp:effectExtent l="0" t="0" r="0" b="0"/>
            <wp:docPr id="169067130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791" cy="178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2A4E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Тестер для проверки герметичности системы охлаждения SMC-112.</w:t>
      </w:r>
    </w:p>
    <w:p w14:paraId="499DE2F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Инструкция по применению тестера.</w:t>
      </w:r>
    </w:p>
    <w:p w14:paraId="49187E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1.Снять крышку с горловины радиатора. </w:t>
      </w:r>
    </w:p>
    <w:p w14:paraId="4BAADF5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2.Убедится, что радиатор остыл.</w:t>
      </w:r>
    </w:p>
    <w:p w14:paraId="754737B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3.Выбрать правильный тип адаптера,</w:t>
      </w:r>
    </w:p>
    <w:p w14:paraId="483248C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соответствующий типу автомобиля и тестируемому радиатору.</w:t>
      </w:r>
    </w:p>
    <w:p w14:paraId="4C1E71D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4.Подать давление в насос, пока манометр покажет приблизительно 15 ~ 20фунтов/кв. дюйм (или 1 бар).</w:t>
      </w:r>
    </w:p>
    <w:p w14:paraId="470197B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5.Подключить тестер давления насоса к другому концу адаптера, используя быстроразъемную муфту на конце шланга тестера. </w:t>
      </w:r>
    </w:p>
    <w:p w14:paraId="2325850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6.Накрутить крышку адаптера на радиатор и проверьте, чтобы резиновая прокладка плотно прилегала. </w:t>
      </w:r>
    </w:p>
    <w:p w14:paraId="716CE63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7.Проверить датчик давления:</w:t>
      </w:r>
    </w:p>
    <w:p w14:paraId="79C9685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:  2,1,3,6,5,4,7.</w:t>
      </w:r>
    </w:p>
    <w:p w14:paraId="3EB46B4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15.Мотор-тестеры. Эти приборы фиксируют фактически не давление, а амплитуду пульсации ____________ _________, потребляемого стартером во время прокрутки, ведь чем выше давление в цилиндре, тем больше расходы мощности стартера на вращение коленчатого вала. Тем самым удается одновременно измерить _______________во всех цилиндрах всего за несколько оборотов, не прибегая к выворачиванию свеч зажигания, что особенно важно для многоцилиндровых двигателей. </w:t>
      </w:r>
    </w:p>
    <w:p w14:paraId="2A8574D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Вставить в текст пропущенные слова.</w:t>
      </w:r>
    </w:p>
    <w:p w14:paraId="5CE120D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Сопротивление цепи.</w:t>
      </w:r>
    </w:p>
    <w:p w14:paraId="43B5E12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Электрического тока.</w:t>
      </w:r>
    </w:p>
    <w:p w14:paraId="338B511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Напряжение.</w:t>
      </w:r>
    </w:p>
    <w:p w14:paraId="02B385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Г)Компрессию.</w:t>
      </w:r>
    </w:p>
    <w:p w14:paraId="3C02251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Эталон: Б, Г. </w:t>
      </w:r>
    </w:p>
    <w:p w14:paraId="3954F5BD" w14:textId="77777777" w:rsidR="00EB30D0" w:rsidRPr="00EB30D0" w:rsidRDefault="00EB30D0" w:rsidP="00EB30D0">
      <w:pPr>
        <w:rPr>
          <w:lang w:eastAsia="ru-RU"/>
        </w:rPr>
      </w:pPr>
    </w:p>
    <w:p w14:paraId="0B64281C" w14:textId="77777777" w:rsidR="00EB30D0" w:rsidRPr="00EB30D0" w:rsidRDefault="00EB30D0" w:rsidP="00EB30D0">
      <w:pPr>
        <w:rPr>
          <w:lang w:eastAsia="ru-RU"/>
        </w:rPr>
      </w:pPr>
    </w:p>
    <w:p w14:paraId="1C63627C" w14:textId="77777777" w:rsidR="00EB30D0" w:rsidRPr="00EB30D0" w:rsidRDefault="00EB30D0" w:rsidP="00EB30D0">
      <w:pPr>
        <w:rPr>
          <w:lang w:eastAsia="ru-RU"/>
        </w:rPr>
      </w:pPr>
    </w:p>
    <w:p w14:paraId="2BC5FE3F" w14:textId="77777777" w:rsidR="00EB30D0" w:rsidRPr="00EB30D0" w:rsidRDefault="00EB30D0" w:rsidP="00EB30D0">
      <w:pPr>
        <w:rPr>
          <w:lang w:eastAsia="ru-RU"/>
        </w:rPr>
      </w:pPr>
    </w:p>
    <w:p w14:paraId="65B79080" w14:textId="77777777" w:rsidR="00EB30D0" w:rsidRPr="00EB30D0" w:rsidRDefault="00EB30D0" w:rsidP="00EB30D0">
      <w:pPr>
        <w:rPr>
          <w:lang w:eastAsia="ru-RU"/>
        </w:rPr>
      </w:pPr>
    </w:p>
    <w:p w14:paraId="4E2F61A1" w14:textId="77777777" w:rsidR="00EB30D0" w:rsidRPr="00EB30D0" w:rsidRDefault="00EB30D0" w:rsidP="00EB30D0">
      <w:pPr>
        <w:rPr>
          <w:lang w:eastAsia="ru-RU"/>
        </w:rPr>
      </w:pPr>
    </w:p>
    <w:p w14:paraId="0AC1433F" w14:textId="77777777" w:rsidR="00EB30D0" w:rsidRPr="00EB30D0" w:rsidRDefault="00EB30D0" w:rsidP="00EB30D0">
      <w:pPr>
        <w:rPr>
          <w:lang w:eastAsia="ru-RU"/>
        </w:rPr>
      </w:pPr>
    </w:p>
    <w:p w14:paraId="333D6EA0" w14:textId="77777777" w:rsidR="00EB30D0" w:rsidRPr="00EB30D0" w:rsidRDefault="00EB30D0" w:rsidP="00EB30D0">
      <w:pPr>
        <w:rPr>
          <w:lang w:eastAsia="ru-RU"/>
        </w:rPr>
      </w:pPr>
    </w:p>
    <w:p w14:paraId="56C9C67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16.Прибор КП-1609А для проверки и регулировки форсунок.</w:t>
      </w:r>
    </w:p>
    <w:p w14:paraId="15CEC07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Проставить номера деталей в соответствии нумерации на рисунке.</w:t>
      </w:r>
    </w:p>
    <w:p w14:paraId="37BB09F2" w14:textId="77777777" w:rsidR="00EB30D0" w:rsidRPr="00EB30D0" w:rsidRDefault="00EB30D0" w:rsidP="00EB30D0">
      <w:pPr>
        <w:rPr>
          <w:lang w:eastAsia="ru-RU"/>
        </w:rPr>
      </w:pPr>
    </w:p>
    <w:p w14:paraId="1D796BE6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0" wp14:anchorId="0142989B" wp14:editId="72E51C1E">
            <wp:simplePos x="0" y="0"/>
            <wp:positionH relativeFrom="margin">
              <wp:posOffset>3117850</wp:posOffset>
            </wp:positionH>
            <wp:positionV relativeFrom="line">
              <wp:posOffset>206375</wp:posOffset>
            </wp:positionV>
            <wp:extent cx="2181225" cy="2609850"/>
            <wp:effectExtent l="0" t="0" r="9525" b="0"/>
            <wp:wrapSquare wrapText="bothSides"/>
            <wp:docPr id="84364369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2D0802" w14:textId="77777777" w:rsidR="00EB30D0" w:rsidRPr="00EB30D0" w:rsidRDefault="00EB30D0" w:rsidP="00EB30D0">
      <w:pPr>
        <w:rPr>
          <w:lang w:eastAsia="ru-RU"/>
        </w:rPr>
      </w:pPr>
      <w:bookmarkStart w:id="26" w:name="_Hlk213497100"/>
    </w:p>
    <w:p w14:paraId="18990A1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bookmarkEnd w:id="26"/>
    <w:p w14:paraId="42242A1B" w14:textId="77777777" w:rsidR="00EB30D0" w:rsidRPr="00EB30D0" w:rsidRDefault="00EB30D0" w:rsidP="00EB30D0">
      <w:pPr>
        <w:rPr>
          <w:lang w:eastAsia="ru-RU"/>
        </w:rPr>
      </w:pPr>
    </w:p>
    <w:p w14:paraId="00703849" w14:textId="77777777" w:rsidR="00EB30D0" w:rsidRPr="00EB30D0" w:rsidRDefault="00EB30D0" w:rsidP="00EB30D0">
      <w:pPr>
        <w:rPr>
          <w:lang w:eastAsia="ru-RU"/>
        </w:rPr>
      </w:pPr>
    </w:p>
    <w:p w14:paraId="6C2C0044" w14:textId="77777777" w:rsidR="00EB30D0" w:rsidRPr="00EB30D0" w:rsidRDefault="00EB30D0" w:rsidP="00EB30D0">
      <w:pPr>
        <w:rPr>
          <w:lang w:eastAsia="ru-RU"/>
        </w:rPr>
      </w:pPr>
    </w:p>
    <w:p w14:paraId="6F130FF0" w14:textId="77777777" w:rsidR="00EB30D0" w:rsidRPr="00EB30D0" w:rsidRDefault="00EB30D0" w:rsidP="00EB30D0">
      <w:pPr>
        <w:rPr>
          <w:lang w:eastAsia="ru-RU"/>
        </w:rPr>
      </w:pPr>
    </w:p>
    <w:p w14:paraId="49574A78" w14:textId="77777777" w:rsidR="00EB30D0" w:rsidRPr="00EB30D0" w:rsidRDefault="00EB30D0" w:rsidP="00EB30D0">
      <w:pPr>
        <w:rPr>
          <w:lang w:eastAsia="ru-RU"/>
        </w:rPr>
      </w:pPr>
    </w:p>
    <w:p w14:paraId="34D0C72B" w14:textId="77777777" w:rsidR="00EB30D0" w:rsidRPr="00EB30D0" w:rsidRDefault="00EB30D0" w:rsidP="00EB30D0">
      <w:pPr>
        <w:rPr>
          <w:lang w:eastAsia="ru-RU"/>
        </w:rPr>
      </w:pPr>
    </w:p>
    <w:p w14:paraId="487593D6" w14:textId="77777777" w:rsidR="00EB30D0" w:rsidRPr="00EB30D0" w:rsidRDefault="00EB30D0" w:rsidP="00EB30D0">
      <w:pPr>
        <w:rPr>
          <w:lang w:eastAsia="ru-RU"/>
        </w:rPr>
      </w:pPr>
    </w:p>
    <w:p w14:paraId="61B56310" w14:textId="77777777" w:rsidR="00EB30D0" w:rsidRPr="00EB30D0" w:rsidRDefault="00EB30D0" w:rsidP="00EB30D0">
      <w:pPr>
        <w:rPr>
          <w:lang w:eastAsia="ru-RU"/>
        </w:rPr>
      </w:pPr>
    </w:p>
    <w:p w14:paraId="06A6535A" w14:textId="77777777" w:rsidR="00EB30D0" w:rsidRPr="00EB30D0" w:rsidRDefault="00EB30D0" w:rsidP="00EB30D0">
      <w:pPr>
        <w:rPr>
          <w:lang w:eastAsia="ru-RU"/>
        </w:rPr>
      </w:pPr>
    </w:p>
    <w:p w14:paraId="35D864CF" w14:textId="77777777" w:rsidR="00EB30D0" w:rsidRPr="00EB30D0" w:rsidRDefault="00EB30D0" w:rsidP="00EB30D0">
      <w:pPr>
        <w:rPr>
          <w:lang w:eastAsia="ru-RU"/>
        </w:rPr>
      </w:pPr>
    </w:p>
    <w:p w14:paraId="49A02D1E" w14:textId="77777777" w:rsidR="00EB30D0" w:rsidRPr="00EB30D0" w:rsidRDefault="00EB30D0" w:rsidP="00EB30D0">
      <w:pPr>
        <w:rPr>
          <w:lang w:eastAsia="ru-RU"/>
        </w:rPr>
      </w:pPr>
    </w:p>
    <w:p w14:paraId="20EFC286" w14:textId="77777777" w:rsidR="00EB30D0" w:rsidRPr="00EB30D0" w:rsidRDefault="00EB30D0" w:rsidP="00EB30D0">
      <w:pPr>
        <w:rPr>
          <w:lang w:eastAsia="ru-RU"/>
        </w:rPr>
      </w:pPr>
    </w:p>
    <w:p w14:paraId="2906545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Рисунок. Прибор КП-1609А для проверки и регулировки форсунок.</w:t>
      </w:r>
    </w:p>
    <w:p w14:paraId="72DF4AC6" w14:textId="77777777" w:rsidR="00EB30D0" w:rsidRPr="00EB30D0" w:rsidRDefault="00EB30D0" w:rsidP="00EB30D0">
      <w:pPr>
        <w:rPr>
          <w:lang w:eastAsia="ru-RU"/>
        </w:rPr>
      </w:pPr>
    </w:p>
    <w:p w14:paraId="7B4489B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 запорный кран,</w:t>
      </w:r>
    </w:p>
    <w:p w14:paraId="0F63E7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 рычаг привода насоса,</w:t>
      </w:r>
    </w:p>
    <w:p w14:paraId="06BAD81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-бачек,</w:t>
      </w:r>
    </w:p>
    <w:p w14:paraId="4900F62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-форсунка,</w:t>
      </w:r>
    </w:p>
    <w:p w14:paraId="44F0CD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-корпус распределителя,</w:t>
      </w:r>
    </w:p>
    <w:p w14:paraId="650B673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-маховичок крепления форсунки,</w:t>
      </w:r>
    </w:p>
    <w:p w14:paraId="018317D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- прозрачный сборник топлива,</w:t>
      </w:r>
    </w:p>
    <w:p w14:paraId="1D35BCA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 плунжерный насос,</w:t>
      </w:r>
    </w:p>
    <w:p w14:paraId="3192A1E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-манометр.</w:t>
      </w:r>
    </w:p>
    <w:p w14:paraId="615983A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21C7B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Эталон :7,9,4,2,6,3,1,8,5.</w:t>
      </w:r>
    </w:p>
    <w:p w14:paraId="59B59146" w14:textId="77777777" w:rsidR="00EB30D0" w:rsidRPr="00EB30D0" w:rsidRDefault="00EB30D0" w:rsidP="00EB30D0">
      <w:pPr>
        <w:rPr>
          <w:lang w:eastAsia="ru-RU"/>
        </w:rPr>
      </w:pPr>
    </w:p>
    <w:p w14:paraId="2593194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17.Регулировка зазоров в газораспределительном механизме.</w:t>
      </w:r>
    </w:p>
    <w:p w14:paraId="173C7888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5A749260" wp14:editId="45204C69">
            <wp:extent cx="3079115" cy="1438275"/>
            <wp:effectExtent l="0" t="0" r="6985" b="9525"/>
            <wp:docPr id="1384790985" name="Рисунок 20" descr="Регулировка зазоров в газораспределительном механиз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егулировка зазоров в газораспределительном механизме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8A97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 Регулировка зазоров в газораспределительном механизме.</w:t>
      </w:r>
    </w:p>
    <w:p w14:paraId="49B8F1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1 — штанга; 2 — контргайка; 3 — регулировочный винт; 4 — отвертка; 5 — коромысло; 6 — щуп; 7 — клапан</w:t>
      </w:r>
    </w:p>
    <w:p w14:paraId="571E1D5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br/>
        <w:t>      Регулировка зазоров в газораспределительном механизме</w:t>
      </w:r>
    </w:p>
    <w:p w14:paraId="3958C2B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1.Выбрать пропущенные  слова и значения и в тексте.</w:t>
      </w:r>
    </w:p>
    <w:p w14:paraId="1D31AE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2.Вставить нумерация деталей в соответствии с позицией на рисунке.</w:t>
      </w:r>
    </w:p>
    <w:p w14:paraId="15F5F48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br/>
        <w:t>     Зазор в клапанном механизме измеряют специальным____________ между носком коромысла и торцом стержня клапана, при закрытом положении клапанов. Регулировка зазора производится регулировочными винтами в коротком плече коромысла.</w:t>
      </w:r>
    </w:p>
    <w:p w14:paraId="17B30337" w14:textId="77777777" w:rsidR="00EB30D0" w:rsidRPr="00EB30D0" w:rsidRDefault="00EB30D0" w:rsidP="00EB30D0">
      <w:pPr>
        <w:rPr>
          <w:lang w:eastAsia="ru-RU"/>
        </w:rPr>
      </w:pPr>
    </w:p>
    <w:p w14:paraId="498F077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 Регулировка производится на _____________ двигателе. При этом отключают ________________.</w:t>
      </w:r>
    </w:p>
    <w:p w14:paraId="0F1EE3D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Величина зазоров должна соответствовать:</w:t>
      </w:r>
    </w:p>
    <w:p w14:paraId="2F1831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  Впускной клапан:_____________ мм;</w:t>
      </w:r>
    </w:p>
    <w:p w14:paraId="4E22BB4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  Выпускной клапан: _______________мм;</w:t>
      </w:r>
    </w:p>
    <w:p w14:paraId="2576596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 и значение.</w:t>
      </w:r>
    </w:p>
    <w:p w14:paraId="48514F8A" w14:textId="77777777" w:rsidR="00EB30D0" w:rsidRPr="00EB30D0" w:rsidRDefault="00EB30D0" w:rsidP="00EB30D0">
      <w:pPr>
        <w:rPr>
          <w:lang w:eastAsia="ru-RU"/>
        </w:rPr>
      </w:pPr>
    </w:p>
    <w:p w14:paraId="726529A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А) Микрометром. </w:t>
      </w:r>
    </w:p>
    <w:p w14:paraId="2DFC32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Плоским щупом.</w:t>
      </w:r>
    </w:p>
    <w:p w14:paraId="3F1722B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В) Кронциркулем.</w:t>
      </w:r>
    </w:p>
    <w:p w14:paraId="759B6B7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Г) Холодном. </w:t>
      </w:r>
    </w:p>
    <w:p w14:paraId="6677B6A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 Горячем.</w:t>
      </w:r>
    </w:p>
    <w:p w14:paraId="19A65A6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Е)Двигатель.</w:t>
      </w:r>
    </w:p>
    <w:p w14:paraId="1DE76E2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Ж) 0,55мм, 0,33мм. </w:t>
      </w:r>
    </w:p>
    <w:p w14:paraId="52787E6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З) 0,15мм,0,20мм.</w:t>
      </w:r>
    </w:p>
    <w:p w14:paraId="7395A81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К) 0,20мм,0,30мм.</w:t>
      </w:r>
    </w:p>
    <w:p w14:paraId="4F5DFAB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  Эталон: Б, З.</w:t>
      </w:r>
    </w:p>
    <w:p w14:paraId="6368AE5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18.На сканере при диагностировании отображаются значения параметров, ____________________________________.</w:t>
      </w:r>
    </w:p>
    <w:p w14:paraId="41F4908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Выбрать припущенные слова. </w:t>
      </w:r>
    </w:p>
    <w:p w14:paraId="5E5A485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ab/>
        <w:t xml:space="preserve">А) переданных с (ЭБУ) – электронного блока управления автомобиля </w:t>
      </w:r>
    </w:p>
    <w:p w14:paraId="4896FB2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непосредственно измеренных сканером</w:t>
      </w:r>
    </w:p>
    <w:p w14:paraId="632D685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А.</w:t>
      </w:r>
    </w:p>
    <w:p w14:paraId="6009EB9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19.На мотор-тестере при диагностировании отображаются значения параметров,_______________________.</w:t>
      </w:r>
      <w:r w:rsidRPr="00EB30D0">
        <w:rPr>
          <w:lang w:eastAsia="en-US"/>
        </w:rPr>
        <w:tab/>
      </w:r>
    </w:p>
    <w:p w14:paraId="77A0BD7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6C91CA2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переданных с (ЭБУ) – электронного блока управления автомобиля</w:t>
      </w:r>
    </w:p>
    <w:p w14:paraId="3006576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непосредственно измеренных мотор-тестером</w:t>
      </w:r>
    </w:p>
    <w:p w14:paraId="7E53B44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Б.</w:t>
      </w:r>
    </w:p>
    <w:p w14:paraId="6C38DC6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20.Более точно состояние цилиндра двигателя на автомобиле можно определить с помощью ___________________.</w:t>
      </w:r>
    </w:p>
    <w:p w14:paraId="5C6CC4D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 помощью компрессометра</w:t>
      </w:r>
    </w:p>
    <w:p w14:paraId="53C77EE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Б) с помощью пневмотестера </w:t>
      </w:r>
    </w:p>
    <w:p w14:paraId="275D7E1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:Б.</w:t>
      </w:r>
    </w:p>
    <w:p w14:paraId="48BA844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21.При проверке компрессии на дизельном двигателе компрессометр устанавливается вместо форсунки, после чего _______________________.</w:t>
      </w:r>
      <w:r w:rsidRPr="00EB30D0">
        <w:rPr>
          <w:lang w:eastAsia="en-US"/>
        </w:rPr>
        <w:tab/>
      </w:r>
    </w:p>
    <w:p w14:paraId="36718EC8" w14:textId="77777777" w:rsidR="00EB30D0" w:rsidRPr="00EB30D0" w:rsidRDefault="00EB30D0" w:rsidP="00EB30D0">
      <w:pPr>
        <w:rPr>
          <w:lang w:eastAsia="en-US"/>
        </w:rPr>
      </w:pPr>
      <w:bookmarkStart w:id="27" w:name="_Hlk214388909"/>
      <w:r w:rsidRPr="00EB30D0">
        <w:rPr>
          <w:lang w:eastAsia="en-US"/>
        </w:rPr>
        <w:lastRenderedPageBreak/>
        <w:t>Выбрать пропущенные слова.</w:t>
      </w:r>
    </w:p>
    <w:bookmarkEnd w:id="27"/>
    <w:p w14:paraId="3D7F5337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двигатель запускается и на холостом ходу снимаются показания</w:t>
      </w:r>
    </w:p>
    <w:p w14:paraId="58A8468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Б) двигатель запускается и на средних оборотах снимаются показания </w:t>
      </w:r>
    </w:p>
    <w:p w14:paraId="4AA6E2A4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двигатель запускается и на больших оборотах снимаются показания</w:t>
      </w:r>
    </w:p>
    <w:p w14:paraId="7F51847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:Б.</w:t>
      </w:r>
    </w:p>
    <w:p w14:paraId="7554CA9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22.Проверка и регулировка тепловых зазоров в газораспределительном механизме двигателя производится в _______________________________.</w:t>
      </w:r>
    </w:p>
    <w:p w14:paraId="50ECBD3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252420B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любом положении поршней двигателя</w:t>
      </w:r>
    </w:p>
    <w:p w14:paraId="7608646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положении поршней двигателя в верхней мертвой точке такта выпуска</w:t>
      </w:r>
    </w:p>
    <w:p w14:paraId="3B016FC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положении поршней двигателя в верхней мертвой точке такта сжатия </w:t>
      </w:r>
    </w:p>
    <w:p w14:paraId="412B1351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:В.</w:t>
      </w:r>
    </w:p>
    <w:p w14:paraId="2C90F054" w14:textId="77777777" w:rsidR="00EB30D0" w:rsidRPr="00EB30D0" w:rsidRDefault="00EB30D0" w:rsidP="00EB30D0">
      <w:pPr>
        <w:rPr>
          <w:lang w:eastAsia="ru-RU"/>
        </w:rPr>
      </w:pPr>
    </w:p>
    <w:p w14:paraId="4F60A18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23. Смазка подшипникового узла водяного насоса осуществляется следующим способом __________________________.</w:t>
      </w:r>
    </w:p>
    <w:p w14:paraId="492292A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4E614193" w14:textId="77777777" w:rsidR="00EB30D0" w:rsidRPr="00EB30D0" w:rsidRDefault="00EB30D0" w:rsidP="00EB30D0">
      <w:pPr>
        <w:rPr>
          <w:lang w:eastAsia="ru-RU"/>
        </w:rPr>
      </w:pPr>
    </w:p>
    <w:p w14:paraId="041D78A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закладывается на заводе-изготовителе</w:t>
      </w:r>
    </w:p>
    <w:p w14:paraId="79A94BE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закладывается при ТР в ходе сборке</w:t>
      </w:r>
    </w:p>
    <w:p w14:paraId="6ED16B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через пресс-масленку</w:t>
      </w:r>
    </w:p>
    <w:p w14:paraId="731FA3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через канал системы смазки</w:t>
      </w:r>
    </w:p>
    <w:p w14:paraId="1FD9F87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en-US"/>
        </w:rPr>
        <w:t>Эталон: А.</w:t>
      </w:r>
    </w:p>
    <w:p w14:paraId="081D762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24. Уровень охлаждающей жидкости в расширительном бачке ниже нормы, а ее плотность равна норме, что указывает ___________________.</w:t>
      </w:r>
    </w:p>
    <w:p w14:paraId="6D4A5AE1" w14:textId="77777777" w:rsidR="00EB30D0" w:rsidRPr="00EB30D0" w:rsidRDefault="00EB30D0" w:rsidP="00EB30D0">
      <w:pPr>
        <w:rPr>
          <w:lang w:eastAsia="ru-RU"/>
        </w:rPr>
      </w:pPr>
      <w:bookmarkStart w:id="28" w:name="_Hlk214389142"/>
      <w:r w:rsidRPr="00EB30D0">
        <w:rPr>
          <w:lang w:eastAsia="ru-RU"/>
        </w:rPr>
        <w:t>Выбрать пропущенные слова.</w:t>
      </w:r>
    </w:p>
    <w:bookmarkEnd w:id="28"/>
    <w:p w14:paraId="588D6A1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на выкипание жидкости</w:t>
      </w:r>
    </w:p>
    <w:p w14:paraId="442BD40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на внешнюю негерметичность</w:t>
      </w:r>
    </w:p>
    <w:p w14:paraId="60725BB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на внешнюю или внутреннюю негерметичность</w:t>
      </w:r>
    </w:p>
    <w:p w14:paraId="1E369F9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на внешнюю негерметичность</w:t>
      </w:r>
    </w:p>
    <w:p w14:paraId="3095C26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</w:t>
      </w:r>
    </w:p>
    <w:p w14:paraId="7C4F62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25.Проверка и регулировка тепловых зазоров в газораспределительном механизме двигателя производится в __________________________.</w:t>
      </w:r>
    </w:p>
    <w:p w14:paraId="0C7AF40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63EF572D" w14:textId="77777777" w:rsidR="00EB30D0" w:rsidRPr="00EB30D0" w:rsidRDefault="00EB30D0" w:rsidP="00EB30D0">
      <w:pPr>
        <w:rPr>
          <w:lang w:eastAsia="ru-RU"/>
        </w:rPr>
      </w:pPr>
    </w:p>
    <w:p w14:paraId="6FF0358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А) в любом положении поршней двигателя</w:t>
      </w:r>
    </w:p>
    <w:p w14:paraId="6D41A61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в положении поршней двигателя в верхней мертвой точке такта выпуска</w:t>
      </w:r>
    </w:p>
    <w:p w14:paraId="0A8E004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В) в положении поршней двигателя в верхней мертвой точке такта сжатия </w:t>
      </w:r>
    </w:p>
    <w:p w14:paraId="04AC51C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 : В</w:t>
      </w:r>
    </w:p>
    <w:p w14:paraId="61C9C715" w14:textId="77777777" w:rsidR="00EB30D0" w:rsidRPr="00EB30D0" w:rsidRDefault="00EB30D0" w:rsidP="00EB30D0">
      <w:pPr>
        <w:rPr>
          <w:lang w:eastAsia="ru-RU"/>
        </w:rPr>
      </w:pPr>
    </w:p>
    <w:p w14:paraId="14E76CA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26.Переход двигателя в неисправное, но работоспособное состояние называется ______________________________.</w:t>
      </w:r>
    </w:p>
    <w:p w14:paraId="0D3F74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слова</w:t>
      </w:r>
    </w:p>
    <w:p w14:paraId="565D3B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отказом</w:t>
      </w:r>
    </w:p>
    <w:p w14:paraId="51B64C6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наработкой</w:t>
      </w:r>
    </w:p>
    <w:p w14:paraId="599E02E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повреждением</w:t>
      </w:r>
    </w:p>
    <w:p w14:paraId="1DE3337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</w:t>
      </w:r>
    </w:p>
    <w:p w14:paraId="30391466" w14:textId="77777777" w:rsidR="00EB30D0" w:rsidRPr="00EB30D0" w:rsidRDefault="00EB30D0" w:rsidP="00EB30D0">
      <w:pPr>
        <w:rPr>
          <w:lang w:eastAsia="ru-RU"/>
        </w:rPr>
      </w:pPr>
    </w:p>
    <w:p w14:paraId="18D056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27.Переход двигателя в неработоспособное состояние </w:t>
      </w:r>
    </w:p>
    <w:p w14:paraId="0B872DB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называется ____________________________.</w:t>
      </w:r>
    </w:p>
    <w:p w14:paraId="5BF12A0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слова</w:t>
      </w:r>
    </w:p>
    <w:p w14:paraId="4DE748D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повреждением</w:t>
      </w:r>
    </w:p>
    <w:p w14:paraId="3CE2D75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аварией</w:t>
      </w:r>
    </w:p>
    <w:p w14:paraId="656D1AD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поломкой</w:t>
      </w:r>
    </w:p>
    <w:p w14:paraId="25ACC22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Г)отказом</w:t>
      </w:r>
    </w:p>
    <w:p w14:paraId="6FA1A75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</w:t>
      </w:r>
    </w:p>
    <w:p w14:paraId="279D8588" w14:textId="77777777" w:rsidR="00EB30D0" w:rsidRPr="00EB30D0" w:rsidRDefault="00EB30D0" w:rsidP="00EB30D0">
      <w:pPr>
        <w:rPr>
          <w:lang w:eastAsia="ru-RU"/>
        </w:rPr>
      </w:pPr>
    </w:p>
    <w:p w14:paraId="61186C7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28.Свойство двигателя в ее приспособленности к предупреждению, обнаружению и устранению причин и последствий отказов, путем проведения технического обслуживания и ремонтов это ____________</w:t>
      </w:r>
    </w:p>
    <w:p w14:paraId="0106556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слова.</w:t>
      </w:r>
    </w:p>
    <w:p w14:paraId="6B06CBB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надёжность</w:t>
      </w:r>
    </w:p>
    <w:p w14:paraId="7EC15AD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ремонтопригодность</w:t>
      </w:r>
    </w:p>
    <w:p w14:paraId="5AC77E3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исправность</w:t>
      </w:r>
    </w:p>
    <w:p w14:paraId="3241EB2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25E73BF1" w14:textId="77777777" w:rsidR="00EB30D0" w:rsidRPr="00EB30D0" w:rsidRDefault="00EB30D0" w:rsidP="00EB30D0">
      <w:pPr>
        <w:rPr>
          <w:lang w:eastAsia="ru-RU"/>
        </w:rPr>
      </w:pPr>
    </w:p>
    <w:p w14:paraId="32F361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29.Состояние двигателя, при котором дальнейшее его использование по назначению недопустимо, или экономически нецелесообразно либо восстановление его исправности невозможно или нецелесообразно, называют ______________________________.</w:t>
      </w:r>
    </w:p>
    <w:p w14:paraId="3DE864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Выбрать пропущенное слова</w:t>
      </w:r>
    </w:p>
    <w:p w14:paraId="176FA4D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неисправностью</w:t>
      </w:r>
    </w:p>
    <w:p w14:paraId="31130DC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критическим состоянием</w:t>
      </w:r>
    </w:p>
    <w:p w14:paraId="4303ED3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пограничным состоянием</w:t>
      </w:r>
    </w:p>
    <w:p w14:paraId="08B169F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В)предельным состоянием</w:t>
      </w:r>
    </w:p>
    <w:p w14:paraId="193A3D8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:Г</w:t>
      </w:r>
    </w:p>
    <w:p w14:paraId="6A5680D6" w14:textId="77777777" w:rsidR="00EB30D0" w:rsidRPr="00EB30D0" w:rsidRDefault="00EB30D0" w:rsidP="00EB30D0">
      <w:pPr>
        <w:rPr>
          <w:lang w:eastAsia="ru-RU"/>
        </w:rPr>
      </w:pPr>
    </w:p>
    <w:p w14:paraId="13997F1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30.Неплотное прилегание запорной иглы форсунки к распылителю </w:t>
      </w:r>
    </w:p>
    <w:p w14:paraId="02AC632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ведет ___________________________.</w:t>
      </w:r>
    </w:p>
    <w:p w14:paraId="2A65917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пропущенное слово.</w:t>
      </w:r>
    </w:p>
    <w:p w14:paraId="1589323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к ухудшению распыления дизельного топлива в камере сгорания</w:t>
      </w:r>
    </w:p>
    <w:p w14:paraId="4B58E94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к повышенному расходу топлива</w:t>
      </w:r>
    </w:p>
    <w:p w14:paraId="2CFA65E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к появлению дымного выхлопа</w:t>
      </w:r>
    </w:p>
    <w:p w14:paraId="1D24BE6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ко всем перечисленным последствиям</w:t>
      </w:r>
    </w:p>
    <w:p w14:paraId="25A8C9E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</w:t>
      </w:r>
    </w:p>
    <w:p w14:paraId="5755CED9" w14:textId="77777777" w:rsidR="00EB30D0" w:rsidRPr="00EB30D0" w:rsidRDefault="00EB30D0" w:rsidP="00EB30D0">
      <w:pPr>
        <w:rPr>
          <w:lang w:eastAsia="ru-RU"/>
        </w:rPr>
      </w:pPr>
    </w:p>
    <w:p w14:paraId="11ED3C51" w14:textId="77777777" w:rsidR="00EB30D0" w:rsidRPr="00EB30D0" w:rsidRDefault="00EB30D0" w:rsidP="00EB30D0">
      <w:pPr>
        <w:rPr>
          <w:lang w:eastAsia="ru-RU"/>
        </w:rPr>
      </w:pPr>
    </w:p>
    <w:p w14:paraId="552FAEF7" w14:textId="77777777" w:rsidR="00EB30D0" w:rsidRPr="00EB30D0" w:rsidRDefault="00EB30D0" w:rsidP="00EB30D0">
      <w:pPr>
        <w:rPr>
          <w:lang w:eastAsia="ru-RU"/>
        </w:rPr>
      </w:pPr>
    </w:p>
    <w:p w14:paraId="215814C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31.Признаки, по которым можно сделать заключение об увеличенных зазорах в клапанных механизмах _____________________.</w:t>
      </w:r>
    </w:p>
    <w:p w14:paraId="4B2197A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пропущенное слово.</w:t>
      </w:r>
    </w:p>
    <w:p w14:paraId="62C352C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по повышенному расходу масла и дымному выхлопу</w:t>
      </w:r>
    </w:p>
    <w:p w14:paraId="7A4AB0B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по стукам в верхней  части двигателя</w:t>
      </w:r>
    </w:p>
    <w:p w14:paraId="1E697CC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по перегреву</w:t>
      </w:r>
    </w:p>
    <w:p w14:paraId="4FE579B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по снижению мощности</w:t>
      </w:r>
    </w:p>
    <w:p w14:paraId="317C73D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        по неустойчивой работе</w:t>
      </w:r>
    </w:p>
    <w:p w14:paraId="0E750F0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3BCEF037" w14:textId="77777777" w:rsidR="00EB30D0" w:rsidRPr="00EB30D0" w:rsidRDefault="00EB30D0" w:rsidP="00EB30D0">
      <w:pPr>
        <w:rPr>
          <w:lang w:eastAsia="ru-RU"/>
        </w:rPr>
      </w:pPr>
    </w:p>
    <w:p w14:paraId="0CE231F2" w14:textId="77777777" w:rsidR="00EB30D0" w:rsidRPr="00EB30D0" w:rsidRDefault="00EB30D0" w:rsidP="00EB30D0">
      <w:pPr>
        <w:rPr>
          <w:lang w:eastAsia="ru-RU"/>
        </w:rPr>
      </w:pPr>
    </w:p>
    <w:p w14:paraId="5CA2BAB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32.Снижение мощности двигателя может быть вызвано _____________.</w:t>
      </w:r>
    </w:p>
    <w:p w14:paraId="69E232A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25BF377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отсутствием тепловых зазоров в клапанном механизме</w:t>
      </w:r>
    </w:p>
    <w:p w14:paraId="33C0C76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неплотным соединением впускной трубы с головкой блока</w:t>
      </w:r>
    </w:p>
    <w:p w14:paraId="05AE59B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В)        неплотным прилеганием тарелок клапанов к седлам</w:t>
      </w:r>
    </w:p>
    <w:p w14:paraId="0CB57EA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любой из перечисленных причин</w:t>
      </w:r>
    </w:p>
    <w:p w14:paraId="29C8A21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</w:t>
      </w:r>
    </w:p>
    <w:p w14:paraId="10FF0288" w14:textId="77777777" w:rsidR="00EB30D0" w:rsidRPr="00EB30D0" w:rsidRDefault="00EB30D0" w:rsidP="00EB30D0">
      <w:pPr>
        <w:rPr>
          <w:lang w:eastAsia="ru-RU"/>
        </w:rPr>
      </w:pPr>
    </w:p>
    <w:p w14:paraId="2210DB66" w14:textId="77777777" w:rsidR="00EB30D0" w:rsidRPr="00EB30D0" w:rsidRDefault="00EB30D0" w:rsidP="00EB30D0">
      <w:pPr>
        <w:rPr>
          <w:lang w:eastAsia="ru-RU"/>
        </w:rPr>
      </w:pPr>
    </w:p>
    <w:p w14:paraId="7BBD902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33.Укажите наиболее вероятную причину низкой компрессии, если после заливки моторного масла в свечное отверстие и прокручивание коленчатого вала стартером, давление в цилиндре в конце такта сжатия увеличилось ___________________________.</w:t>
      </w:r>
    </w:p>
    <w:p w14:paraId="3250EA1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653027E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износ поршневых колец и гильз</w:t>
      </w:r>
    </w:p>
    <w:p w14:paraId="0376A1D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неплотное прилегание клапанов к седлам</w:t>
      </w:r>
    </w:p>
    <w:p w14:paraId="792B199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ослабление крепления головки блока</w:t>
      </w:r>
    </w:p>
    <w:p w14:paraId="0582361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повреждение прокладки между головкой и блоком</w:t>
      </w:r>
    </w:p>
    <w:p w14:paraId="6F62B2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А.</w:t>
      </w:r>
    </w:p>
    <w:p w14:paraId="385778CC" w14:textId="77777777" w:rsidR="00EB30D0" w:rsidRPr="00EB30D0" w:rsidRDefault="00EB30D0" w:rsidP="00EB30D0">
      <w:pPr>
        <w:rPr>
          <w:lang w:eastAsia="ru-RU"/>
        </w:rPr>
      </w:pPr>
    </w:p>
    <w:p w14:paraId="0EC1EC93" w14:textId="77777777" w:rsidR="00EB30D0" w:rsidRPr="00EB30D0" w:rsidRDefault="00EB30D0" w:rsidP="00EB30D0">
      <w:pPr>
        <w:rPr>
          <w:lang w:eastAsia="ru-RU"/>
        </w:rPr>
      </w:pPr>
    </w:p>
    <w:p w14:paraId="409D7B4D" w14:textId="77777777" w:rsidR="00EB30D0" w:rsidRPr="00EB30D0" w:rsidRDefault="00EB30D0" w:rsidP="00EB30D0">
      <w:pPr>
        <w:rPr>
          <w:lang w:eastAsia="ru-RU"/>
        </w:rPr>
      </w:pPr>
      <w:bookmarkStart w:id="29" w:name="_Hlk214389726"/>
      <w:r w:rsidRPr="00EB30D0">
        <w:rPr>
          <w:lang w:eastAsia="ru-RU"/>
        </w:rPr>
        <w:t>Вставить пропущенное слово.</w:t>
      </w:r>
    </w:p>
    <w:bookmarkEnd w:id="29"/>
    <w:p w14:paraId="748FFFC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34.Способ,которым не регулируют тепловые зазоры на двигателях автомобилей ________________________________________.</w:t>
      </w:r>
    </w:p>
    <w:p w14:paraId="5354681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пропущенные слова.</w:t>
      </w:r>
    </w:p>
    <w:p w14:paraId="6829D1F5" w14:textId="77777777" w:rsidR="00EB30D0" w:rsidRPr="00EB30D0" w:rsidRDefault="00EB30D0" w:rsidP="00EB30D0">
      <w:pPr>
        <w:rPr>
          <w:lang w:eastAsia="ru-RU"/>
        </w:rPr>
      </w:pPr>
    </w:p>
    <w:p w14:paraId="2768862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        изменением положения коромысел относительно стержня клапана</w:t>
      </w:r>
    </w:p>
    <w:p w14:paraId="6FEFAA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        изменением взаимного расположения распределительного и коленчатого валов</w:t>
      </w:r>
    </w:p>
    <w:p w14:paraId="5877BD5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        изменением расположения рычагов относительно кулачков распределительного вала</w:t>
      </w:r>
    </w:p>
    <w:p w14:paraId="04A7375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        изменением количества прокладок, на которые воздействуют кулачки распределительного вала</w:t>
      </w:r>
    </w:p>
    <w:p w14:paraId="1E02560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Б.</w:t>
      </w:r>
    </w:p>
    <w:p w14:paraId="5AAA1896" w14:textId="77777777" w:rsidR="00EB30D0" w:rsidRPr="00EB30D0" w:rsidRDefault="00EB30D0" w:rsidP="00EB30D0">
      <w:pPr>
        <w:rPr>
          <w:lang w:eastAsia="ru-RU"/>
        </w:rPr>
      </w:pPr>
    </w:p>
    <w:p w14:paraId="4A7E237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Каков         процент         расхода         смазочных         масел         для         карбюраторных автомобильных двигателей?</w:t>
      </w:r>
    </w:p>
    <w:p w14:paraId="6424229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правильное значение.</w:t>
      </w:r>
    </w:p>
    <w:p w14:paraId="594FCCD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5%; Б) 4,1%; В) 3,2%; Г) 2%.</w:t>
      </w:r>
    </w:p>
    <w:p w14:paraId="6571AFE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Г.</w:t>
      </w:r>
    </w:p>
    <w:p w14:paraId="5576881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.</w:t>
      </w:r>
    </w:p>
    <w:p w14:paraId="3F508DC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36.Какие существуют виды технического обслуживания автомобилей?</w:t>
      </w:r>
    </w:p>
    <w:p w14:paraId="105C3C47" w14:textId="77777777" w:rsidR="00EB30D0" w:rsidRPr="00EB30D0" w:rsidRDefault="00EB30D0" w:rsidP="00EB30D0">
      <w:pPr>
        <w:rPr>
          <w:lang w:eastAsia="ru-RU"/>
        </w:rPr>
      </w:pPr>
      <w:bookmarkStart w:id="30" w:name="_Hlk214390257"/>
      <w:r w:rsidRPr="00EB30D0">
        <w:rPr>
          <w:lang w:eastAsia="ru-RU"/>
        </w:rPr>
        <w:t xml:space="preserve"> Выбрать правильный ответ.</w:t>
      </w:r>
    </w:p>
    <w:bookmarkEnd w:id="30"/>
    <w:p w14:paraId="3D81249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ЕО.ТО-1. ТО-2, СО;</w:t>
      </w:r>
    </w:p>
    <w:p w14:paraId="1E669D6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ЕО, ТО-1, ТО-2, текущий ремонт, капитальный ремонт;</w:t>
      </w:r>
    </w:p>
    <w:p w14:paraId="61B1A11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ЕО, ТО-1, ТО-2, ТО-3, текущий ремонт, капитальный ремонт.</w:t>
      </w:r>
    </w:p>
    <w:p w14:paraId="767D779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В.</w:t>
      </w:r>
    </w:p>
    <w:p w14:paraId="466201A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     </w:t>
      </w:r>
    </w:p>
    <w:p w14:paraId="38E6FC46" w14:textId="77777777" w:rsidR="00EB30D0" w:rsidRPr="00EB30D0" w:rsidRDefault="00EB30D0" w:rsidP="00EB30D0">
      <w:pPr>
        <w:rPr>
          <w:lang w:eastAsia="ru-RU"/>
        </w:rPr>
      </w:pPr>
    </w:p>
    <w:p w14:paraId="1068ECA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37.Какие виды привода может иметь дроссельная заслонка?</w:t>
      </w:r>
    </w:p>
    <w:p w14:paraId="244AEF9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правильный ответ.</w:t>
      </w:r>
    </w:p>
    <w:p w14:paraId="69D5A36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Впускной привод</w:t>
      </w:r>
    </w:p>
    <w:p w14:paraId="43E9BD4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Механический привод</w:t>
      </w:r>
    </w:p>
    <w:p w14:paraId="790FC62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Электрический привод с электронным управлением</w:t>
      </w:r>
    </w:p>
    <w:p w14:paraId="6D31B33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Б,В.</w:t>
      </w:r>
    </w:p>
    <w:p w14:paraId="26B41D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66D76C66" w14:textId="77777777" w:rsidR="00EB30D0" w:rsidRPr="00EB30D0" w:rsidRDefault="00EB30D0" w:rsidP="00EB30D0">
      <w:pPr>
        <w:rPr>
          <w:lang w:eastAsia="ru-RU"/>
        </w:rPr>
      </w:pPr>
      <w:bookmarkStart w:id="31" w:name="_Hlk214391696"/>
      <w:r w:rsidRPr="00EB30D0">
        <w:rPr>
          <w:lang w:eastAsia="ru-RU"/>
        </w:rPr>
        <w:t>38. Принципиальная схема включения датчика детонации двигателя.</w:t>
      </w:r>
    </w:p>
    <w:bookmarkEnd w:id="31"/>
    <w:p w14:paraId="7166694E" w14:textId="77777777" w:rsidR="00EB30D0" w:rsidRPr="00EB30D0" w:rsidRDefault="00EB30D0" w:rsidP="00EB30D0">
      <w:pPr>
        <w:rPr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</w:tblGrid>
      <w:tr w:rsidR="00EB30D0" w:rsidRPr="00EB30D0" w14:paraId="195A9E8E" w14:textId="77777777" w:rsidTr="006316E3">
        <w:trPr>
          <w:tblCellSpacing w:w="0" w:type="dxa"/>
        </w:trPr>
        <w:tc>
          <w:tcPr>
            <w:tcW w:w="180" w:type="dxa"/>
            <w:vAlign w:val="center"/>
            <w:hideMark/>
          </w:tcPr>
          <w:p w14:paraId="00E2D6E4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</w:tbl>
    <w:p w14:paraId="44816A21" w14:textId="77777777" w:rsidR="00EB30D0" w:rsidRPr="00EB30D0" w:rsidRDefault="00EB30D0" w:rsidP="00EB30D0">
      <w:pPr>
        <w:rPr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60"/>
        <w:gridCol w:w="6"/>
      </w:tblGrid>
      <w:tr w:rsidR="00EB30D0" w:rsidRPr="00EB30D0" w14:paraId="2F04779A" w14:textId="77777777" w:rsidTr="006316E3">
        <w:trPr>
          <w:tblCellSpacing w:w="0" w:type="dxa"/>
        </w:trPr>
        <w:tc>
          <w:tcPr>
            <w:tcW w:w="0" w:type="auto"/>
            <w:vAlign w:val="center"/>
            <w:hideMark/>
          </w:tcPr>
          <w:p w14:paraId="33D1505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noProof/>
                <w:lang w:eastAsia="ru-RU"/>
              </w:rPr>
              <w:drawing>
                <wp:inline distT="0" distB="0" distL="0" distR="0" wp14:anchorId="03202254" wp14:editId="02D19D40">
                  <wp:extent cx="4610100" cy="2139950"/>
                  <wp:effectExtent l="0" t="0" r="0" b="0"/>
                  <wp:docPr id="424214374" name="Рисунок 204" descr="File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File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003DB66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</w:tbl>
    <w:p w14:paraId="596D147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Рисунок. Принципиальная схема включения датчика детонации двигателя.</w:t>
      </w:r>
      <w:r w:rsidRPr="00EB30D0">
        <w:rPr>
          <w:lang w:eastAsia="ru-RU"/>
        </w:rPr>
        <w:br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48B7899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4425376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Проверка датчика:</w:t>
      </w:r>
    </w:p>
    <w:p w14:paraId="62CC097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  Проверка сопротивления проводов от штекера датчика до штекера блока управления; клемма 11-1;  30-2, норма &lt;………   Ом.</w:t>
      </w:r>
    </w:p>
    <w:p w14:paraId="4894154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    Выбрать норму сопротивления.</w:t>
      </w:r>
    </w:p>
    <w:p w14:paraId="74008EE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А) &lt;10 Ом.; Б) &lt;5 Ом.; В) &lt;20Ом. Г) &lt;1Ом. Д) &lt;4Ом.</w:t>
      </w:r>
    </w:p>
    <w:p w14:paraId="5477B69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Г.</w:t>
      </w:r>
    </w:p>
    <w:p w14:paraId="0FA3D9C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39. Принципиальная схема включения датчика детонации двигателя.</w:t>
      </w:r>
    </w:p>
    <w:p w14:paraId="1BE67FDC" w14:textId="77777777" w:rsidR="00EB30D0" w:rsidRPr="00EB30D0" w:rsidRDefault="00EB30D0" w:rsidP="00EB30D0">
      <w:pPr>
        <w:rPr>
          <w:lang w:eastAsia="ru-RU"/>
        </w:rPr>
      </w:pPr>
    </w:p>
    <w:p w14:paraId="74C3E938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3E8A6496" wp14:editId="5E41B224">
            <wp:extent cx="4610100" cy="2139950"/>
            <wp:effectExtent l="0" t="0" r="0" b="0"/>
            <wp:docPr id="2107940553" name="Рисунок 204" descr="File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ile002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702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Принципиальная схема включения датчика детонации двигателя.</w:t>
      </w:r>
      <w:r w:rsidRPr="00EB30D0">
        <w:rPr>
          <w:lang w:eastAsia="ru-RU"/>
        </w:rPr>
        <w:br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4584FDD1" w14:textId="77777777" w:rsidR="00EB30D0" w:rsidRPr="00EB30D0" w:rsidRDefault="00EB30D0" w:rsidP="00EB30D0">
      <w:pPr>
        <w:rPr>
          <w:lang w:eastAsia="ru-RU"/>
        </w:rPr>
      </w:pPr>
    </w:p>
    <w:p w14:paraId="1A0A1C2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Снятие сигнала датчика при помощи осциллоскопа при этом один измерительный наконечник к клемме 1 датчика, а другой к клемме 2 датчика. Легким ……………. по болту крепления датчика проверить наличие сигнала при возникновении колебаний.</w:t>
      </w:r>
    </w:p>
    <w:p w14:paraId="10E8081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Вставить пропущенное слово.</w:t>
      </w:r>
      <w:r w:rsidRPr="00EB30D0">
        <w:rPr>
          <w:lang w:eastAsia="ru-RU"/>
        </w:rPr>
        <w:br/>
      </w:r>
    </w:p>
    <w:p w14:paraId="308A81F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                 А) Снятием величины напряжения.</w:t>
      </w:r>
    </w:p>
    <w:p w14:paraId="4CA7C78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Б) Перемещением осциллоскопа.                            </w:t>
      </w:r>
    </w:p>
    <w:p w14:paraId="5B9D683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                 В) Постукиванием.</w:t>
      </w:r>
    </w:p>
    <w:p w14:paraId="40B4FE32" w14:textId="77777777" w:rsidR="00EB30D0" w:rsidRPr="00EB30D0" w:rsidRDefault="00EB30D0" w:rsidP="00EB30D0">
      <w:pPr>
        <w:rPr>
          <w:lang w:eastAsia="ru-RU"/>
        </w:rPr>
      </w:pPr>
    </w:p>
    <w:p w14:paraId="7A889EA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Эталон: В).</w:t>
      </w:r>
    </w:p>
    <w:p w14:paraId="663C3CD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 </w:t>
      </w:r>
    </w:p>
    <w:p w14:paraId="2FF811C0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40.Пневмотестер (тестер утечек).</w:t>
      </w:r>
    </w:p>
    <w:p w14:paraId="5ACDCB50" w14:textId="77777777" w:rsidR="00EB30D0" w:rsidRPr="00EB30D0" w:rsidRDefault="00EB30D0" w:rsidP="00EB30D0">
      <w:pPr>
        <w:rPr>
          <w:lang w:eastAsia="ru-RU"/>
        </w:rPr>
      </w:pPr>
    </w:p>
    <w:p w14:paraId="23FDB0BA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195BF79B" wp14:editId="7836B7B1">
            <wp:extent cx="3086100" cy="2000250"/>
            <wp:effectExtent l="0" t="0" r="0" b="0"/>
            <wp:docPr id="1457842067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1A24A" w14:textId="77777777" w:rsidR="00EB30D0" w:rsidRPr="00EB30D0" w:rsidRDefault="00EB30D0" w:rsidP="00EB30D0">
      <w:pPr>
        <w:rPr>
          <w:lang w:eastAsia="ru-RU"/>
        </w:rPr>
      </w:pPr>
    </w:p>
    <w:p w14:paraId="606BDF1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Рисунок. Общий вид пневмотестера (тестера утечек) над поршневого пространства.</w:t>
      </w:r>
    </w:p>
    <w:p w14:paraId="255AC9B4" w14:textId="77777777" w:rsidR="00EB30D0" w:rsidRPr="00EB30D0" w:rsidRDefault="00EB30D0" w:rsidP="00EB30D0">
      <w:pPr>
        <w:rPr>
          <w:lang w:eastAsia="ru-RU"/>
        </w:rPr>
      </w:pPr>
    </w:p>
    <w:p w14:paraId="26F8CF64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Кроме компрессометра, для определения состояния ЦПГ и герметичности над поршневого пространства без разборки двигателя используется тестер  утечек . Очень важна разница показаний по всем цилиндрам, допускаемая в пределах ______________.</w:t>
      </w:r>
    </w:p>
    <w:p w14:paraId="3238F05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пропущенное значение.</w:t>
      </w:r>
    </w:p>
    <w:p w14:paraId="4D6A1319" w14:textId="77777777" w:rsidR="00EB30D0" w:rsidRPr="00EB30D0" w:rsidRDefault="00EB30D0" w:rsidP="00EB30D0">
      <w:pPr>
        <w:rPr>
          <w:lang w:eastAsia="ru-RU"/>
        </w:rPr>
      </w:pPr>
    </w:p>
    <w:p w14:paraId="796B94D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25…30%; Б) 35…40%; В)10…15%;  Г)20…25%</w:t>
      </w:r>
    </w:p>
    <w:p w14:paraId="2F394E5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В).</w:t>
      </w:r>
    </w:p>
    <w:p w14:paraId="447EA0BE" w14:textId="77777777" w:rsidR="00EB30D0" w:rsidRPr="00EB30D0" w:rsidRDefault="00EB30D0" w:rsidP="00EB30D0">
      <w:pPr>
        <w:rPr>
          <w:lang w:eastAsia="ru-RU"/>
        </w:rPr>
      </w:pPr>
    </w:p>
    <w:p w14:paraId="48E963A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41.Прибор мультиметр преднозначен?</w:t>
      </w:r>
    </w:p>
    <w:p w14:paraId="3CA0D436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drawing>
          <wp:inline distT="0" distB="0" distL="0" distR="0" wp14:anchorId="6631FEF4" wp14:editId="270EC802">
            <wp:extent cx="2684398" cy="3076575"/>
            <wp:effectExtent l="0" t="0" r="0" b="0"/>
            <wp:docPr id="2138578289" name="Рисунок 338" descr="Tester--Tsifrovoj-multimetr">
              <a:hlinkClick xmlns:a="http://schemas.openxmlformats.org/drawingml/2006/main" r:id="rId94" tgtFrame="_blank" tooltip="&quot;Tester--Tsifrovoj-multimetr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Tester--Tsifrovoj-multimetr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36" cy="309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9ED9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Рисунок . Общий вид прибора мультиметра.</w:t>
      </w:r>
    </w:p>
    <w:p w14:paraId="0F1C88C2" w14:textId="77777777" w:rsidR="00EB30D0" w:rsidRPr="00EB30D0" w:rsidRDefault="00EB30D0" w:rsidP="00EB30D0">
      <w:pPr>
        <w:rPr>
          <w:lang w:eastAsia="ru-RU"/>
        </w:rPr>
      </w:pPr>
    </w:p>
    <w:p w14:paraId="54B7383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lastRenderedPageBreak/>
        <w:t>Выбрать назначение прибора  мультиметра.</w:t>
      </w:r>
    </w:p>
    <w:p w14:paraId="13F49519" w14:textId="77777777" w:rsidR="00EB30D0" w:rsidRPr="00EB30D0" w:rsidRDefault="00EB30D0" w:rsidP="00EB30D0">
      <w:pPr>
        <w:rPr>
          <w:lang w:eastAsia="ru-RU"/>
        </w:rPr>
      </w:pPr>
    </w:p>
    <w:p w14:paraId="2908ACA9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Прибор позволяющий визуально проверить и определить техническое состояние ЦПГ.</w:t>
      </w:r>
    </w:p>
    <w:p w14:paraId="4CD49B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Прибор для определения разряжения во впускном коллекторе или цилиндре ДВС.</w:t>
      </w:r>
    </w:p>
    <w:p w14:paraId="13568C8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 Прибор предназначен  для измерения напряжения, силы тока и сопротивления в электрической цепи и на отдельных ее узлах.</w:t>
      </w:r>
    </w:p>
    <w:p w14:paraId="7A59C95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 В).</w:t>
      </w:r>
    </w:p>
    <w:p w14:paraId="618D240E" w14:textId="77777777" w:rsidR="00EB30D0" w:rsidRPr="00EB30D0" w:rsidRDefault="00EB30D0" w:rsidP="00EB30D0">
      <w:pPr>
        <w:rPr>
          <w:lang w:eastAsia="ru-RU"/>
        </w:rPr>
      </w:pPr>
    </w:p>
    <w:p w14:paraId="7EAD223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42.Вакуумметр служить для?</w:t>
      </w:r>
    </w:p>
    <w:p w14:paraId="5305D4B2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</w:t>
      </w:r>
      <w:r w:rsidRPr="00EB30D0">
        <w:rPr>
          <w:noProof/>
          <w:lang w:eastAsia="ru-RU"/>
        </w:rPr>
        <w:drawing>
          <wp:inline distT="0" distB="0" distL="0" distR="0" wp14:anchorId="7D1BC7BE" wp14:editId="2DCACE1E">
            <wp:extent cx="2486025" cy="1790700"/>
            <wp:effectExtent l="0" t="0" r="0" b="0"/>
            <wp:docPr id="1966627730" name="Рисунок 478" descr="Вакуумметры. &#10;Универсальные измерители разряжения (вакуумметры) измеряют вели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Вакуумметры. &#10;Универсальные измерители разряжения (вакуумметры) измеряют вели...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D864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 xml:space="preserve">                                 Рисунок. Общий вид вакуумметров.</w:t>
      </w:r>
      <w:r w:rsidRPr="00EB30D0">
        <w:rPr>
          <w:lang w:eastAsia="ru-RU"/>
        </w:rPr>
        <w:br/>
        <w:t>Вакуумметр -универсальный измеритель  разряжения  (вакуумметры) измеряют величину…………, образующегося за дроссельной заслонкой работающего двигателя. Информация о величине ………… и динамике его изменения позволяет оценить состояние ……….., плотность прилегания………… к седлам, правильность работы механизма газораспределения и даже отклонение от заданного состава топливной смеси.</w:t>
      </w:r>
    </w:p>
    <w:p w14:paraId="7ED64FC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пропущенные слова.</w:t>
      </w:r>
    </w:p>
    <w:p w14:paraId="7EBF5F47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 Усилия.</w:t>
      </w:r>
    </w:p>
    <w:p w14:paraId="0EB72CD8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Заполнения.</w:t>
      </w:r>
    </w:p>
    <w:p w14:paraId="24400C4C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В)Клапанов.</w:t>
      </w:r>
    </w:p>
    <w:p w14:paraId="4824916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Г) Разряжения.</w:t>
      </w:r>
    </w:p>
    <w:p w14:paraId="3DEC104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Д) ШПГ.</w:t>
      </w:r>
    </w:p>
    <w:p w14:paraId="2439ACDE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Г); Д); В).</w:t>
      </w:r>
    </w:p>
    <w:p w14:paraId="53A98D26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43.Назначение стетоскопа?</w:t>
      </w:r>
    </w:p>
    <w:p w14:paraId="2A98D61B" w14:textId="77777777" w:rsidR="00EB30D0" w:rsidRPr="00EB30D0" w:rsidRDefault="00EB30D0" w:rsidP="00EB30D0">
      <w:pPr>
        <w:rPr>
          <w:lang w:eastAsia="ru-RU"/>
        </w:rPr>
      </w:pPr>
    </w:p>
    <w:p w14:paraId="445A817B" w14:textId="77777777" w:rsidR="00EB30D0" w:rsidRPr="00EB30D0" w:rsidRDefault="00EB30D0" w:rsidP="00EB30D0">
      <w:pPr>
        <w:rPr>
          <w:lang w:eastAsia="ru-RU"/>
        </w:rPr>
      </w:pPr>
      <w:r w:rsidRPr="00EB30D0">
        <w:rPr>
          <w:noProof/>
          <w:lang w:eastAsia="ru-RU"/>
        </w:rPr>
        <w:lastRenderedPageBreak/>
        <w:drawing>
          <wp:inline distT="0" distB="0" distL="0" distR="0" wp14:anchorId="585225BF" wp14:editId="627EE9D9">
            <wp:extent cx="2905125" cy="1524000"/>
            <wp:effectExtent l="19050" t="0" r="9525" b="0"/>
            <wp:docPr id="462682548" name="Рисунок 474" descr="Стетоскоп предназначен для обнаружения посторонних шумов, свидетельствующих о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Стетоскоп предназначен для обнаружения посторонних шумов, свидетельствующих о...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623F3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Рисунок .Общий вид стетоскопа.</w:t>
      </w:r>
    </w:p>
    <w:p w14:paraId="553DFA11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Стетоскоп предназначен…………………………………………………….., свидетельствующих о ненормальной работе механических систем двигателя.</w:t>
      </w:r>
    </w:p>
    <w:p w14:paraId="45AF4161" w14:textId="77777777" w:rsidR="00EB30D0" w:rsidRPr="00EB30D0" w:rsidRDefault="00EB30D0" w:rsidP="00EB30D0">
      <w:pPr>
        <w:rPr>
          <w:lang w:eastAsia="ru-RU"/>
        </w:rPr>
      </w:pPr>
    </w:p>
    <w:p w14:paraId="6F6C12F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Выбрать недостающие слова.</w:t>
      </w:r>
    </w:p>
    <w:p w14:paraId="2020305A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А)Работа свечей зажигания.</w:t>
      </w:r>
    </w:p>
    <w:p w14:paraId="0DEB9D2D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Б) Для обнаружения посторонних шумов</w:t>
      </w:r>
    </w:p>
    <w:p w14:paraId="22F98ED5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В)Для наблюдения за работой системы смазки.</w:t>
      </w:r>
    </w:p>
    <w:p w14:paraId="5AE93FCB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Эталон: Б).</w:t>
      </w:r>
    </w:p>
    <w:p w14:paraId="41413459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44.Назначение диагностического прибора компрессометра и его применение?</w:t>
      </w:r>
    </w:p>
    <w:p w14:paraId="7D821FDB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39DE2564" wp14:editId="1A4D34F6">
            <wp:extent cx="2490842" cy="2857500"/>
            <wp:effectExtent l="209550" t="0" r="176158" b="0"/>
            <wp:docPr id="19390627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0D197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 xml:space="preserve">                                             Рисунок. Общий вид компрессометра.</w:t>
      </w:r>
    </w:p>
    <w:p w14:paraId="0597668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Предназначены для определения _________ в камере сгорания __   _____ такта __________ (силовой агрегат находится в режиме прокрутки стартером). Полученные данные используют для оценки состояния __________ группы и _________ механизма.</w:t>
      </w:r>
    </w:p>
    <w:p w14:paraId="1C449FD6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0FB48BF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Сжатия.</w:t>
      </w:r>
    </w:p>
    <w:p w14:paraId="1C6A578D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Давления.</w:t>
      </w:r>
    </w:p>
    <w:p w14:paraId="36AD8760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В конце.</w:t>
      </w:r>
    </w:p>
    <w:p w14:paraId="3A2F4ED5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Г) Поршневой.</w:t>
      </w:r>
    </w:p>
    <w:p w14:paraId="43F01CD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lastRenderedPageBreak/>
        <w:t>Д) Цилиндре.</w:t>
      </w:r>
    </w:p>
    <w:p w14:paraId="6D90422B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Е) Клапанного.</w:t>
      </w:r>
    </w:p>
    <w:p w14:paraId="52475D70" w14:textId="77777777" w:rsidR="00EB30D0" w:rsidRPr="00EB30D0" w:rsidRDefault="00EB30D0" w:rsidP="00EB30D0">
      <w:pPr>
        <w:rPr>
          <w:lang w:eastAsia="en-US"/>
        </w:rPr>
      </w:pPr>
    </w:p>
    <w:p w14:paraId="16D8683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Б,В,А,Г,Е.</w:t>
      </w:r>
    </w:p>
    <w:p w14:paraId="07237169" w14:textId="77777777" w:rsidR="00EB30D0" w:rsidRPr="00EB30D0" w:rsidRDefault="00EB30D0" w:rsidP="00EB30D0">
      <w:pPr>
        <w:rPr>
          <w:lang w:eastAsia="ru-RU"/>
        </w:rPr>
      </w:pPr>
    </w:p>
    <w:p w14:paraId="75C271A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45.Назначение диагностического прибора эндоскопа  и его применение?</w:t>
      </w:r>
    </w:p>
    <w:p w14:paraId="3F900451" w14:textId="77777777" w:rsidR="00EB30D0" w:rsidRPr="00EB30D0" w:rsidRDefault="00EB30D0" w:rsidP="00EB30D0">
      <w:pPr>
        <w:rPr>
          <w:lang w:eastAsia="en-US"/>
        </w:rPr>
      </w:pPr>
      <w:r w:rsidRPr="00EB30D0">
        <w:rPr>
          <w:noProof/>
          <w:lang w:eastAsia="ru-RU"/>
        </w:rPr>
        <w:drawing>
          <wp:inline distT="0" distB="0" distL="0" distR="0" wp14:anchorId="1EF58DB9" wp14:editId="4D4AA934">
            <wp:extent cx="2859405" cy="1329055"/>
            <wp:effectExtent l="0" t="0" r="0" b="4445"/>
            <wp:docPr id="78008083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264AE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Рисунок. Общий вид эндоскопа.</w:t>
      </w:r>
    </w:p>
    <w:p w14:paraId="5DDD251A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07E531A3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Выбрать пропущенные слова.</w:t>
      </w:r>
    </w:p>
    <w:p w14:paraId="7EADEFDC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А) Утечек.</w:t>
      </w:r>
    </w:p>
    <w:p w14:paraId="71D7CD38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Б) Шумов.</w:t>
      </w:r>
    </w:p>
    <w:p w14:paraId="7EE8D8BF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В) Разборки.</w:t>
      </w:r>
    </w:p>
    <w:p w14:paraId="45D01DE2" w14:textId="77777777" w:rsidR="00EB30D0" w:rsidRPr="00EB30D0" w:rsidRDefault="00EB30D0" w:rsidP="00EB30D0">
      <w:pPr>
        <w:rPr>
          <w:lang w:eastAsia="en-US"/>
        </w:rPr>
      </w:pPr>
      <w:r w:rsidRPr="00EB30D0">
        <w:rPr>
          <w:lang w:eastAsia="en-US"/>
        </w:rPr>
        <w:t>Эталон: В.</w:t>
      </w:r>
    </w:p>
    <w:p w14:paraId="5C1742BD" w14:textId="77777777" w:rsidR="00EB30D0" w:rsidRPr="00EB30D0" w:rsidRDefault="00EB30D0" w:rsidP="00EB30D0">
      <w:pPr>
        <w:rPr>
          <w:lang w:eastAsia="ru-RU"/>
        </w:rPr>
      </w:pPr>
    </w:p>
    <w:p w14:paraId="03682C1F" w14:textId="77777777" w:rsidR="00EB30D0" w:rsidRPr="00EB30D0" w:rsidRDefault="00EB30D0" w:rsidP="00EB30D0">
      <w:pPr>
        <w:rPr>
          <w:lang w:eastAsia="ru-RU"/>
        </w:rPr>
      </w:pPr>
      <w:r w:rsidRPr="00EB30D0">
        <w:rPr>
          <w:lang w:eastAsia="ru-RU"/>
        </w:rPr>
        <w:t>Эталоны ответов на тестовые задания</w:t>
      </w:r>
    </w:p>
    <w:tbl>
      <w:tblPr>
        <w:tblpPr w:leftFromText="180" w:rightFromText="180" w:vertAnchor="text" w:tblpX="45" w:tblpY="1"/>
        <w:tblOverlap w:val="never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18"/>
        <w:gridCol w:w="2500"/>
        <w:gridCol w:w="1843"/>
        <w:gridCol w:w="1985"/>
      </w:tblGrid>
      <w:tr w:rsidR="00EB30D0" w:rsidRPr="00EB30D0" w14:paraId="50F855F2" w14:textId="77777777" w:rsidTr="006316E3">
        <w:trPr>
          <w:trHeight w:val="276"/>
        </w:trPr>
        <w:tc>
          <w:tcPr>
            <w:tcW w:w="1418" w:type="dxa"/>
            <w:vMerge w:val="restart"/>
            <w:tcBorders>
              <w:top w:val="thinThickThinSmallGap" w:sz="24" w:space="0" w:color="000000"/>
              <w:left w:val="thickThinSmallGap" w:sz="24" w:space="0" w:color="auto"/>
              <w:right w:val="thinThickThinSmallGap" w:sz="24" w:space="0" w:color="000000"/>
            </w:tcBorders>
          </w:tcPr>
          <w:p w14:paraId="4E716479" w14:textId="77777777" w:rsidR="00EB30D0" w:rsidRPr="00EB30D0" w:rsidRDefault="00EB30D0" w:rsidP="00EB30D0">
            <w:pPr>
              <w:rPr>
                <w:lang w:eastAsia="ru-RU"/>
              </w:rPr>
            </w:pPr>
          </w:p>
          <w:p w14:paraId="6F284D2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Номер вопроса</w:t>
            </w:r>
          </w:p>
        </w:tc>
        <w:tc>
          <w:tcPr>
            <w:tcW w:w="6328" w:type="dxa"/>
            <w:gridSpan w:val="3"/>
            <w:tcBorders>
              <w:top w:val="thinThickThinSmallGap" w:sz="24" w:space="0" w:color="000000"/>
              <w:left w:val="thinThickThinSmallGap" w:sz="24" w:space="0" w:color="000000"/>
              <w:right w:val="thinThickThinSmallGap" w:sz="24" w:space="0" w:color="000000"/>
            </w:tcBorders>
          </w:tcPr>
          <w:p w14:paraId="78257B4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Номер варианта</w:t>
            </w:r>
          </w:p>
        </w:tc>
      </w:tr>
      <w:tr w:rsidR="00EB30D0" w:rsidRPr="00EB30D0" w14:paraId="7487393B" w14:textId="77777777" w:rsidTr="006316E3">
        <w:tc>
          <w:tcPr>
            <w:tcW w:w="1418" w:type="dxa"/>
            <w:vMerge/>
            <w:tcBorders>
              <w:left w:val="thickThinSmallGap" w:sz="24" w:space="0" w:color="auto"/>
              <w:right w:val="thinThickThinSmallGap" w:sz="24" w:space="0" w:color="000000"/>
            </w:tcBorders>
            <w:vAlign w:val="center"/>
          </w:tcPr>
          <w:p w14:paraId="6206136E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  <w:tc>
          <w:tcPr>
            <w:tcW w:w="6328" w:type="dxa"/>
            <w:gridSpan w:val="3"/>
            <w:tcBorders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1E246018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</w:tr>
      <w:tr w:rsidR="00EB30D0" w:rsidRPr="00EB30D0" w14:paraId="77E42D4C" w14:textId="77777777" w:rsidTr="006316E3">
        <w:trPr>
          <w:trHeight w:val="453"/>
        </w:trPr>
        <w:tc>
          <w:tcPr>
            <w:tcW w:w="1418" w:type="dxa"/>
            <w:vMerge/>
            <w:tcBorders>
              <w:left w:val="thickThinSmallGap" w:sz="24" w:space="0" w:color="auto"/>
              <w:bottom w:val="thinThickSmallGap" w:sz="24" w:space="0" w:color="auto"/>
              <w:right w:val="thinThickThinSmallGap" w:sz="24" w:space="0" w:color="000000"/>
            </w:tcBorders>
            <w:vAlign w:val="center"/>
          </w:tcPr>
          <w:p w14:paraId="02AB7556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  <w:tc>
          <w:tcPr>
            <w:tcW w:w="2500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06C1231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val="en-US" w:eastAsia="ru-RU"/>
              </w:rPr>
              <w:t>I</w:t>
            </w:r>
          </w:p>
        </w:tc>
        <w:tc>
          <w:tcPr>
            <w:tcW w:w="1843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3A6CABD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val="en-US" w:eastAsia="ru-RU"/>
              </w:rPr>
              <w:t>II</w:t>
            </w:r>
          </w:p>
        </w:tc>
        <w:tc>
          <w:tcPr>
            <w:tcW w:w="1985" w:type="dxa"/>
            <w:tcBorders>
              <w:top w:val="thinThickSmallGap" w:sz="24" w:space="0" w:color="auto"/>
              <w:left w:val="thinThickThinSmallGap" w:sz="24" w:space="0" w:color="000000"/>
              <w:bottom w:val="thinThickSmallGap" w:sz="24" w:space="0" w:color="auto"/>
              <w:right w:val="thinThickThinSmallGap" w:sz="24" w:space="0" w:color="000000"/>
            </w:tcBorders>
          </w:tcPr>
          <w:p w14:paraId="7609FAB7" w14:textId="77777777" w:rsidR="00EB30D0" w:rsidRPr="00EB30D0" w:rsidRDefault="00EB30D0" w:rsidP="00EB30D0">
            <w:pPr>
              <w:rPr>
                <w:lang w:val="en-US" w:eastAsia="ru-RU"/>
              </w:rPr>
            </w:pPr>
            <w:r w:rsidRPr="00EB30D0">
              <w:rPr>
                <w:lang w:val="en-US" w:eastAsia="ru-RU"/>
              </w:rPr>
              <w:t>III</w:t>
            </w:r>
          </w:p>
        </w:tc>
      </w:tr>
      <w:tr w:rsidR="00EB30D0" w:rsidRPr="00EB30D0" w14:paraId="3C0F8671" w14:textId="77777777" w:rsidTr="006316E3">
        <w:trPr>
          <w:trHeight w:val="393"/>
        </w:trPr>
        <w:tc>
          <w:tcPr>
            <w:tcW w:w="1418" w:type="dxa"/>
            <w:tcBorders>
              <w:top w:val="thinThickSmallGap" w:sz="2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7AAAF5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</w:t>
            </w:r>
          </w:p>
        </w:tc>
        <w:tc>
          <w:tcPr>
            <w:tcW w:w="2500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A14E09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Овальность: А.</w:t>
            </w:r>
          </w:p>
          <w:p w14:paraId="4DF8C7B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Конусность: Б.</w:t>
            </w:r>
          </w:p>
          <w:p w14:paraId="5C13710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Ремонтные размеры: Б,Ж,Г.</w:t>
            </w:r>
          </w:p>
          <w:p w14:paraId="70E5064B" w14:textId="77777777" w:rsidR="00EB30D0" w:rsidRPr="00EB30D0" w:rsidRDefault="00EB30D0" w:rsidP="00EB30D0">
            <w:pPr>
              <w:rPr>
                <w:lang w:eastAsia="ru-RU"/>
              </w:rPr>
            </w:pPr>
          </w:p>
          <w:p w14:paraId="1D2F4DC7" w14:textId="77777777" w:rsidR="00EB30D0" w:rsidRPr="00EB30D0" w:rsidRDefault="00EB30D0" w:rsidP="00EB30D0">
            <w:pPr>
              <w:rPr>
                <w:lang w:eastAsia="ru-RU"/>
              </w:rPr>
            </w:pPr>
          </w:p>
        </w:tc>
        <w:tc>
          <w:tcPr>
            <w:tcW w:w="1843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AC79FB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Б,Г,А</w:t>
            </w:r>
          </w:p>
        </w:tc>
        <w:tc>
          <w:tcPr>
            <w:tcW w:w="1985" w:type="dxa"/>
            <w:tcBorders>
              <w:top w:val="thinThickSmallGap" w:sz="2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747E45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Б,Д</w:t>
            </w:r>
          </w:p>
        </w:tc>
      </w:tr>
      <w:tr w:rsidR="00EB30D0" w:rsidRPr="00EB30D0" w14:paraId="2EE35479" w14:textId="77777777" w:rsidTr="006316E3">
        <w:trPr>
          <w:trHeight w:val="353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AA576A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lastRenderedPageBreak/>
              <w:t>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8C63AE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7CDFC3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451BD9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В,Г,А</w:t>
            </w:r>
          </w:p>
        </w:tc>
      </w:tr>
      <w:tr w:rsidR="00EB30D0" w:rsidRPr="00EB30D0" w14:paraId="24E2DCE3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22C812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063447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А,В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B45F21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А,В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564BE3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В,А,Г</w:t>
            </w:r>
          </w:p>
        </w:tc>
      </w:tr>
      <w:tr w:rsidR="00EB30D0" w:rsidRPr="00EB30D0" w14:paraId="51F23BEB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E40C92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672C5F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C20C5C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04F6C1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В,А,Г</w:t>
            </w:r>
          </w:p>
        </w:tc>
      </w:tr>
      <w:tr w:rsidR="00EB30D0" w:rsidRPr="00EB30D0" w14:paraId="343EB48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4F17B7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F1B517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6100629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В,А,Д,В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FC92FE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В,А,В,Г</w:t>
            </w:r>
          </w:p>
        </w:tc>
      </w:tr>
      <w:tr w:rsidR="00EB30D0" w:rsidRPr="00EB30D0" w14:paraId="69E4AD17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4A0D7E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98723C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074CDA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Б.В,А,Г,Е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C03691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В,А</w:t>
            </w:r>
          </w:p>
        </w:tc>
      </w:tr>
      <w:tr w:rsidR="00EB30D0" w:rsidRPr="00EB30D0" w14:paraId="622655D9" w14:textId="77777777" w:rsidTr="006316E3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4D13B9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9E83A2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D0C587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DA9B23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38B3E01C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3B8415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EAEB84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FE1A08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DD7BE7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</w:tr>
      <w:tr w:rsidR="00EB30D0" w:rsidRPr="00EB30D0" w14:paraId="6E3FDE45" w14:textId="77777777" w:rsidTr="006316E3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7A9611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7FDD3A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FAD2E3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1D1F20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39D0BB2F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33EFF7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DA851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42FB00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481922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</w:tr>
      <w:tr w:rsidR="00EB30D0" w:rsidRPr="00EB30D0" w14:paraId="5CA29AE2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7A9CBD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7FD17A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381056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Е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7B9594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Е</w:t>
            </w:r>
          </w:p>
        </w:tc>
      </w:tr>
      <w:tr w:rsidR="00EB30D0" w:rsidRPr="00EB30D0" w14:paraId="15B17AAB" w14:textId="77777777" w:rsidTr="006316E3">
        <w:trPr>
          <w:trHeight w:val="20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51CC2B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B67C96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7A6D1E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CF886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22B70B9F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4BBA70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E034DC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FCC62E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EFBF37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</w:tr>
      <w:tr w:rsidR="00EB30D0" w:rsidRPr="00EB30D0" w14:paraId="0FF8C41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345970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FBF86D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1A5A34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A75B04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2,1,3,6,5,4,7.</w:t>
            </w:r>
          </w:p>
        </w:tc>
      </w:tr>
      <w:tr w:rsidR="00EB30D0" w:rsidRPr="00EB30D0" w14:paraId="2092DD89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587DC5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81D70C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C7BE3A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7D925F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Б,Г</w:t>
            </w:r>
          </w:p>
        </w:tc>
      </w:tr>
      <w:tr w:rsidR="00EB30D0" w:rsidRPr="00EB30D0" w14:paraId="09E893BC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D4991F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A713EE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586975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Б,А,А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7685DF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7,9,4,2,6,3,1,8,5.</w:t>
            </w:r>
          </w:p>
        </w:tc>
      </w:tr>
      <w:tr w:rsidR="00EB30D0" w:rsidRPr="00EB30D0" w14:paraId="1103BD6C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A785B1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64AE88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2C864B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CCC346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Б,З</w:t>
            </w:r>
          </w:p>
        </w:tc>
      </w:tr>
      <w:tr w:rsidR="00EB30D0" w:rsidRPr="00EB30D0" w14:paraId="17F42B1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78695D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12EA55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89740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В,Б,А,Г,Д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534718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</w:tr>
      <w:tr w:rsidR="00EB30D0" w:rsidRPr="00EB30D0" w14:paraId="33944A64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D263CD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EF9E1E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1,3,4,5,2,6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35AFDF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val="en-US" w:eastAsia="ru-RU"/>
              </w:rPr>
              <w:t>I</w:t>
            </w:r>
            <w:r w:rsidRPr="00EB30D0">
              <w:rPr>
                <w:lang w:eastAsia="ru-RU"/>
              </w:rPr>
              <w:t>.В</w:t>
            </w:r>
          </w:p>
          <w:p w14:paraId="74CD609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val="en-US" w:eastAsia="ru-RU"/>
              </w:rPr>
              <w:t>II</w:t>
            </w:r>
            <w:r w:rsidRPr="00EB30D0">
              <w:rPr>
                <w:lang w:eastAsia="ru-RU"/>
              </w:rPr>
              <w:t>.1,3,5,2,4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5FF70B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6DE09890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AF6A85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A5969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28E9EB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1.А+1,3Х</w:t>
            </w:r>
            <w:r w:rsidRPr="00EB30D0">
              <w:rPr>
                <w:lang w:val="en-US" w:eastAsia="ru-RU"/>
              </w:rPr>
              <w:t>VY</w:t>
            </w:r>
          </w:p>
          <w:p w14:paraId="746B51A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Б-1,3</w:t>
            </w:r>
            <w:r w:rsidRPr="00EB30D0">
              <w:rPr>
                <w:lang w:val="en-US" w:eastAsia="ru-RU"/>
              </w:rPr>
              <w:t>V</w:t>
            </w:r>
          </w:p>
          <w:p w14:paraId="542873F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В-*4</w:t>
            </w:r>
            <w:r w:rsidRPr="00EB30D0">
              <w:rPr>
                <w:lang w:val="en-US" w:eastAsia="ru-RU"/>
              </w:rPr>
              <w:t>V</w:t>
            </w:r>
          </w:p>
          <w:p w14:paraId="2EF4E38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2.А;3.Г;4.Г</w:t>
            </w:r>
          </w:p>
          <w:p w14:paraId="03CA93D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5.</w:t>
            </w:r>
          </w:p>
          <w:p w14:paraId="0D970729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1-Б;2-Г;3-З</w:t>
            </w:r>
          </w:p>
          <w:p w14:paraId="75FA781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6-г</w:t>
            </w:r>
          </w:p>
          <w:p w14:paraId="24DF415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7.</w:t>
            </w:r>
          </w:p>
          <w:p w14:paraId="23DB494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А-2;В-3;</w:t>
            </w:r>
          </w:p>
          <w:p w14:paraId="2E960C7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8-З</w:t>
            </w:r>
          </w:p>
          <w:p w14:paraId="4D6A1B5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9.</w:t>
            </w:r>
          </w:p>
          <w:p w14:paraId="7AA86D3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lastRenderedPageBreak/>
              <w:t>А-2;Б-1;В-2;</w:t>
            </w:r>
          </w:p>
          <w:p w14:paraId="2A73AEA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Г-3;Д-4</w:t>
            </w:r>
          </w:p>
          <w:p w14:paraId="330103E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10 -Г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8FEB13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lastRenderedPageBreak/>
              <w:t>Б</w:t>
            </w:r>
          </w:p>
        </w:tc>
      </w:tr>
      <w:tr w:rsidR="00EB30D0" w:rsidRPr="00EB30D0" w14:paraId="04E01077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C49BE8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41E2DD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4D03AF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372C44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6EB3343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2E45BB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D9EE44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A75F9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70BE74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00071A5F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BE774D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979C84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00413F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77FE1D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</w:tr>
      <w:tr w:rsidR="00EB30D0" w:rsidRPr="00EB30D0" w14:paraId="150A85FF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B8B635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D6EB64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B52C53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16399A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25348D25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FC3318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E4FA9C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1306DA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9EAF13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60EA96DF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6C1786D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D9C4A4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FDB83B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358636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7A0C09F3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2AAE02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065E44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FF4374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6F9D92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54108735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AE6A13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CC4AC0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0076C1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7CAA45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6DBA0F13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91FED0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29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8D4C0D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4F5F04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A0F083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563BCAD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5E12C7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A74702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FFE8F15" w14:textId="77777777" w:rsidR="00EB30D0" w:rsidRPr="00EB30D0" w:rsidRDefault="00EB30D0" w:rsidP="00EB30D0">
            <w:pPr>
              <w:rPr>
                <w:lang w:eastAsia="ru-RU"/>
              </w:rPr>
            </w:pPr>
          </w:p>
          <w:p w14:paraId="43C4047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1EB983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338836CC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4EE1E89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BA5733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54247A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AC35B0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79C4420D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BAAF16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7FAAB5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68D178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DCC82D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707C86B0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926E5A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4453E7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F7A2C6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D05543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</w:t>
            </w:r>
          </w:p>
        </w:tc>
      </w:tr>
      <w:tr w:rsidR="00EB30D0" w:rsidRPr="00EB30D0" w14:paraId="6B8324B1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7447FD6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8D2499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65DFD9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ED6A4F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06D72B2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21238467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A9B1EA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Г,Д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BF51369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3F69C4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6B3FBD6A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79FA109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36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1F1814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А,Г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8F964A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297F93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4D29BECC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7528BF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37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4CF368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А,Б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C6C9A3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D63EA8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Б,В</w:t>
            </w:r>
          </w:p>
        </w:tc>
      </w:tr>
      <w:tr w:rsidR="00EB30D0" w:rsidRPr="00EB30D0" w14:paraId="2FFFCD91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55896BF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38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3FF534C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52B546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A523D2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</w:t>
            </w:r>
          </w:p>
        </w:tc>
      </w:tr>
      <w:tr w:rsidR="00EB30D0" w:rsidRPr="00EB30D0" w14:paraId="4FE45A4B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37DFE7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39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3978C9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7FA797E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F13A66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2EC9D0F2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668E004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40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066BB1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0243FB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9AC371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338BBAB0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F61AE3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41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1641E1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8E20F3F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36FD002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  <w:tr w:rsidR="00EB30D0" w:rsidRPr="00EB30D0" w14:paraId="254CD540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1285C33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42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09FB1B6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9714F9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В,Е,Г,Б,Д,А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B06F76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Г,Д,В</w:t>
            </w:r>
          </w:p>
        </w:tc>
      </w:tr>
      <w:tr w:rsidR="00EB30D0" w:rsidRPr="00EB30D0" w14:paraId="29297476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F9DB4A5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43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3027E0D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Д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04E9ECE8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1D322E5D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</w:tr>
      <w:tr w:rsidR="00EB30D0" w:rsidRPr="00EB30D0" w14:paraId="2DBE8AF1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3665A21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44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74073FCA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270B83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Б,Д,Е,Ж,З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55F1866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Б,В,А,Г,Е</w:t>
            </w:r>
          </w:p>
        </w:tc>
      </w:tr>
      <w:tr w:rsidR="00EB30D0" w:rsidRPr="00EB30D0" w14:paraId="7771EE12" w14:textId="77777777" w:rsidTr="006316E3">
        <w:trPr>
          <w:trHeight w:val="192"/>
        </w:trPr>
        <w:tc>
          <w:tcPr>
            <w:tcW w:w="1418" w:type="dxa"/>
            <w:tcBorders>
              <w:top w:val="triple" w:sz="4" w:space="0" w:color="auto"/>
              <w:left w:val="thickThinSmallGap" w:sz="24" w:space="0" w:color="auto"/>
              <w:bottom w:val="triple" w:sz="4" w:space="0" w:color="auto"/>
              <w:right w:val="thinThickThinSmallGap" w:sz="24" w:space="0" w:color="FF0000"/>
            </w:tcBorders>
          </w:tcPr>
          <w:p w14:paraId="01E511C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45</w:t>
            </w:r>
          </w:p>
        </w:tc>
        <w:tc>
          <w:tcPr>
            <w:tcW w:w="2500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4BE6B031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843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6C021F8B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  <w:tc>
          <w:tcPr>
            <w:tcW w:w="1985" w:type="dxa"/>
            <w:tcBorders>
              <w:top w:val="triple" w:sz="4" w:space="0" w:color="auto"/>
              <w:left w:val="thinThickThinSmallGap" w:sz="24" w:space="0" w:color="FF0000"/>
              <w:bottom w:val="triple" w:sz="4" w:space="0" w:color="auto"/>
              <w:right w:val="thinThickThinSmallGap" w:sz="24" w:space="0" w:color="FF0000"/>
            </w:tcBorders>
          </w:tcPr>
          <w:p w14:paraId="2880FCE0" w14:textId="77777777" w:rsidR="00EB30D0" w:rsidRPr="00EB30D0" w:rsidRDefault="00EB30D0" w:rsidP="00EB30D0">
            <w:pPr>
              <w:rPr>
                <w:lang w:eastAsia="ru-RU"/>
              </w:rPr>
            </w:pPr>
            <w:r w:rsidRPr="00EB30D0">
              <w:rPr>
                <w:lang w:eastAsia="ru-RU"/>
              </w:rPr>
              <w:t>В</w:t>
            </w:r>
          </w:p>
        </w:tc>
      </w:tr>
    </w:tbl>
    <w:p w14:paraId="68C71A6E" w14:textId="77777777" w:rsidR="00EB30D0" w:rsidRPr="00EB30D0" w:rsidRDefault="00EB30D0" w:rsidP="00EB30D0">
      <w:pPr>
        <w:rPr>
          <w:lang w:eastAsia="en-US"/>
        </w:rPr>
      </w:pPr>
    </w:p>
    <w:p w14:paraId="394DCB66" w14:textId="77777777" w:rsidR="00EB30D0" w:rsidRPr="00EB30D0" w:rsidRDefault="00EB30D0" w:rsidP="00EB30D0">
      <w:pPr>
        <w:rPr>
          <w:lang w:eastAsia="en-US"/>
        </w:rPr>
      </w:pPr>
    </w:p>
    <w:p w14:paraId="7880CEEF" w14:textId="77777777" w:rsidR="00EB30D0" w:rsidRPr="00EB30D0" w:rsidRDefault="00EB30D0" w:rsidP="00EB30D0">
      <w:pPr>
        <w:rPr>
          <w:lang w:eastAsia="en-US"/>
        </w:rPr>
      </w:pPr>
    </w:p>
    <w:p w14:paraId="008FA096" w14:textId="77777777" w:rsidR="00EB30D0" w:rsidRPr="00EB30D0" w:rsidRDefault="00EB30D0" w:rsidP="00EB30D0">
      <w:pPr>
        <w:rPr>
          <w:lang w:eastAsia="en-US"/>
        </w:rPr>
      </w:pPr>
    </w:p>
    <w:p w14:paraId="2110546A" w14:textId="77777777" w:rsidR="00EB30D0" w:rsidRPr="00EB30D0" w:rsidRDefault="00EB30D0" w:rsidP="00EB30D0">
      <w:pPr>
        <w:rPr>
          <w:lang w:eastAsia="en-US"/>
        </w:rPr>
      </w:pPr>
    </w:p>
    <w:p w14:paraId="0A8329A6" w14:textId="77777777" w:rsidR="00EB30D0" w:rsidRPr="00EB30D0" w:rsidRDefault="00EB30D0" w:rsidP="00EB30D0">
      <w:pPr>
        <w:rPr>
          <w:lang w:eastAsia="en-US"/>
        </w:rPr>
      </w:pPr>
    </w:p>
    <w:p w14:paraId="64E17AB0" w14:textId="77777777" w:rsidR="00EB30D0" w:rsidRPr="00EB30D0" w:rsidRDefault="00EB30D0" w:rsidP="00EB30D0">
      <w:pPr>
        <w:rPr>
          <w:lang w:eastAsia="en-US"/>
        </w:rPr>
      </w:pPr>
    </w:p>
    <w:p w14:paraId="392CAF08" w14:textId="77777777" w:rsidR="00EB30D0" w:rsidRPr="00EB30D0" w:rsidRDefault="00EB30D0" w:rsidP="00EB30D0">
      <w:pPr>
        <w:rPr>
          <w:lang w:eastAsia="en-US"/>
        </w:rPr>
      </w:pPr>
    </w:p>
    <w:p w14:paraId="02439615" w14:textId="77777777" w:rsidR="00EB30D0" w:rsidRPr="00EB30D0" w:rsidRDefault="00EB30D0" w:rsidP="00EB30D0">
      <w:pPr>
        <w:rPr>
          <w:lang w:eastAsia="en-US"/>
        </w:rPr>
      </w:pPr>
    </w:p>
    <w:p w14:paraId="75E164BD" w14:textId="77777777" w:rsidR="00EB30D0" w:rsidRPr="00EB30D0" w:rsidRDefault="00EB30D0" w:rsidP="00EB30D0">
      <w:pPr>
        <w:rPr>
          <w:lang w:eastAsia="en-US"/>
        </w:rPr>
      </w:pPr>
    </w:p>
    <w:p w14:paraId="62E2A0F2" w14:textId="77777777" w:rsidR="00EB30D0" w:rsidRPr="00EB30D0" w:rsidRDefault="00EB30D0" w:rsidP="00EB30D0">
      <w:pPr>
        <w:rPr>
          <w:lang w:eastAsia="en-US"/>
        </w:rPr>
      </w:pPr>
    </w:p>
    <w:p w14:paraId="2B453F41" w14:textId="77777777" w:rsidR="00EB30D0" w:rsidRPr="00EB30D0" w:rsidRDefault="00EB30D0" w:rsidP="00EB30D0">
      <w:pPr>
        <w:rPr>
          <w:lang w:eastAsia="en-US"/>
        </w:rPr>
      </w:pPr>
    </w:p>
    <w:p w14:paraId="1A986434" w14:textId="77777777" w:rsidR="00EB30D0" w:rsidRPr="00EB30D0" w:rsidRDefault="00EB30D0" w:rsidP="00EB30D0">
      <w:pPr>
        <w:rPr>
          <w:lang w:eastAsia="en-US"/>
        </w:rPr>
      </w:pPr>
    </w:p>
    <w:p w14:paraId="6348CC38" w14:textId="77777777" w:rsidR="00EB30D0" w:rsidRPr="00EB30D0" w:rsidRDefault="00EB30D0" w:rsidP="00EB30D0">
      <w:pPr>
        <w:rPr>
          <w:lang w:eastAsia="en-US"/>
        </w:rPr>
      </w:pPr>
    </w:p>
    <w:p w14:paraId="7ACF7C6C" w14:textId="77777777" w:rsidR="00EB30D0" w:rsidRPr="00EB30D0" w:rsidRDefault="00EB30D0" w:rsidP="00EB30D0">
      <w:pPr>
        <w:rPr>
          <w:lang w:eastAsia="en-US"/>
        </w:rPr>
      </w:pPr>
    </w:p>
    <w:p w14:paraId="04E533A6" w14:textId="77777777" w:rsidR="00EB30D0" w:rsidRPr="00EB30D0" w:rsidRDefault="00EB30D0" w:rsidP="00EB30D0">
      <w:pPr>
        <w:rPr>
          <w:lang w:eastAsia="en-US"/>
        </w:rPr>
      </w:pPr>
    </w:p>
    <w:p w14:paraId="67FB16E2" w14:textId="77777777" w:rsidR="00EB30D0" w:rsidRPr="00EB30D0" w:rsidRDefault="00EB30D0" w:rsidP="00EB30D0">
      <w:pPr>
        <w:rPr>
          <w:lang w:eastAsia="en-US"/>
        </w:rPr>
      </w:pPr>
    </w:p>
    <w:p w14:paraId="26A9C30E" w14:textId="77777777" w:rsidR="00EB30D0" w:rsidRPr="00EB30D0" w:rsidRDefault="00EB30D0" w:rsidP="00EB30D0">
      <w:pPr>
        <w:rPr>
          <w:lang w:eastAsia="en-US"/>
        </w:rPr>
      </w:pPr>
    </w:p>
    <w:p w14:paraId="59ACB997" w14:textId="77777777" w:rsidR="00EB30D0" w:rsidRPr="00EB30D0" w:rsidRDefault="00EB30D0" w:rsidP="00EB30D0">
      <w:pPr>
        <w:rPr>
          <w:lang w:eastAsia="en-US"/>
        </w:rPr>
      </w:pPr>
    </w:p>
    <w:p w14:paraId="5258B6F6" w14:textId="77777777" w:rsidR="00EB30D0" w:rsidRPr="00EB30D0" w:rsidRDefault="00EB30D0" w:rsidP="00EB30D0">
      <w:pPr>
        <w:rPr>
          <w:lang w:eastAsia="en-US"/>
        </w:rPr>
      </w:pPr>
    </w:p>
    <w:p w14:paraId="306FE4CB" w14:textId="77777777" w:rsidR="00EB30D0" w:rsidRPr="00EB30D0" w:rsidRDefault="00EB30D0" w:rsidP="00EB30D0">
      <w:pPr>
        <w:rPr>
          <w:lang w:eastAsia="en-US"/>
        </w:rPr>
      </w:pPr>
    </w:p>
    <w:p w14:paraId="4FA90906" w14:textId="77777777" w:rsidR="00EB30D0" w:rsidRPr="00EB30D0" w:rsidRDefault="00EB30D0" w:rsidP="00EB30D0">
      <w:pPr>
        <w:rPr>
          <w:lang w:eastAsia="en-US"/>
        </w:rPr>
      </w:pPr>
    </w:p>
    <w:p w14:paraId="22CC1DBF" w14:textId="77777777" w:rsidR="00EB30D0" w:rsidRPr="00EB30D0" w:rsidRDefault="00EB30D0" w:rsidP="00EB30D0">
      <w:pPr>
        <w:rPr>
          <w:lang w:eastAsia="en-US"/>
        </w:rPr>
      </w:pPr>
    </w:p>
    <w:p w14:paraId="0B9DF7D0" w14:textId="77777777" w:rsidR="00EB30D0" w:rsidRPr="00EB30D0" w:rsidRDefault="00EB30D0" w:rsidP="00EB30D0">
      <w:pPr>
        <w:rPr>
          <w:lang w:eastAsia="en-US"/>
        </w:rPr>
      </w:pPr>
    </w:p>
    <w:p w14:paraId="4638AEB8" w14:textId="77777777" w:rsidR="00EB30D0" w:rsidRPr="00EB30D0" w:rsidRDefault="00EB30D0" w:rsidP="00EB30D0">
      <w:pPr>
        <w:rPr>
          <w:lang w:eastAsia="en-US"/>
        </w:rPr>
      </w:pPr>
    </w:p>
    <w:p w14:paraId="07939F9D" w14:textId="77777777" w:rsidR="00EB30D0" w:rsidRPr="00EB30D0" w:rsidRDefault="00EB30D0" w:rsidP="00EB30D0">
      <w:pPr>
        <w:rPr>
          <w:lang w:eastAsia="en-US"/>
        </w:rPr>
      </w:pPr>
    </w:p>
    <w:p w14:paraId="455F0A8C" w14:textId="77777777" w:rsidR="00EB30D0" w:rsidRPr="00EB30D0" w:rsidRDefault="00EB30D0" w:rsidP="00EB30D0">
      <w:pPr>
        <w:rPr>
          <w:lang w:eastAsia="en-US"/>
        </w:rPr>
      </w:pPr>
    </w:p>
    <w:p w14:paraId="6A2485C2" w14:textId="77777777" w:rsidR="00EB30D0" w:rsidRPr="00EB30D0" w:rsidRDefault="00EB30D0" w:rsidP="00EB30D0">
      <w:pPr>
        <w:rPr>
          <w:lang w:eastAsia="en-US"/>
        </w:rPr>
      </w:pPr>
    </w:p>
    <w:p w14:paraId="162C48B5" w14:textId="77777777" w:rsidR="00EB30D0" w:rsidRPr="00EB30D0" w:rsidRDefault="00EB30D0" w:rsidP="00EB30D0">
      <w:pPr>
        <w:rPr>
          <w:lang w:eastAsia="en-US"/>
        </w:rPr>
      </w:pPr>
    </w:p>
    <w:p w14:paraId="3BEE0A71" w14:textId="77777777" w:rsidR="00EB30D0" w:rsidRPr="00EB30D0" w:rsidRDefault="00EB30D0" w:rsidP="00EB30D0">
      <w:pPr>
        <w:rPr>
          <w:lang w:eastAsia="en-US"/>
        </w:rPr>
      </w:pPr>
    </w:p>
    <w:p w14:paraId="36135DDA" w14:textId="77777777" w:rsidR="00EB30D0" w:rsidRPr="00EB30D0" w:rsidRDefault="00EB30D0" w:rsidP="00EB30D0">
      <w:pPr>
        <w:rPr>
          <w:lang w:eastAsia="en-US"/>
        </w:rPr>
      </w:pPr>
    </w:p>
    <w:p w14:paraId="20045501" w14:textId="77777777" w:rsidR="00EB30D0" w:rsidRPr="00EB30D0" w:rsidRDefault="00EB30D0" w:rsidP="00EB30D0">
      <w:pPr>
        <w:rPr>
          <w:lang w:eastAsia="en-US"/>
        </w:rPr>
      </w:pPr>
    </w:p>
    <w:p w14:paraId="613DD4EA" w14:textId="77777777" w:rsidR="00EB30D0" w:rsidRPr="00EB30D0" w:rsidRDefault="00EB30D0" w:rsidP="00EB30D0">
      <w:pPr>
        <w:rPr>
          <w:lang w:eastAsia="en-US"/>
        </w:rPr>
      </w:pPr>
    </w:p>
    <w:p w14:paraId="1C1DEEC6" w14:textId="77777777" w:rsidR="00EB30D0" w:rsidRPr="00EB30D0" w:rsidRDefault="00EB30D0" w:rsidP="00EB30D0">
      <w:pPr>
        <w:rPr>
          <w:lang w:eastAsia="en-US"/>
        </w:rPr>
      </w:pPr>
    </w:p>
    <w:p w14:paraId="435DECA2" w14:textId="77777777" w:rsidR="00EB30D0" w:rsidRPr="00EB30D0" w:rsidRDefault="00EB30D0" w:rsidP="00EB30D0">
      <w:pPr>
        <w:rPr>
          <w:lang w:eastAsia="en-US"/>
        </w:rPr>
      </w:pPr>
    </w:p>
    <w:p w14:paraId="054BE05E" w14:textId="77777777" w:rsidR="00EB30D0" w:rsidRPr="00EB30D0" w:rsidRDefault="00EB30D0" w:rsidP="00EB30D0">
      <w:pPr>
        <w:rPr>
          <w:lang w:eastAsia="en-US"/>
        </w:rPr>
      </w:pPr>
    </w:p>
    <w:p w14:paraId="4AEB1DA3" w14:textId="77777777" w:rsidR="00EB30D0" w:rsidRPr="00EB30D0" w:rsidRDefault="00EB30D0" w:rsidP="00EB30D0">
      <w:pPr>
        <w:rPr>
          <w:lang w:eastAsia="en-US"/>
        </w:rPr>
      </w:pPr>
    </w:p>
    <w:p w14:paraId="38DCC57D" w14:textId="77777777" w:rsidR="00EB30D0" w:rsidRPr="00EB30D0" w:rsidRDefault="00EB30D0" w:rsidP="00EB30D0">
      <w:pPr>
        <w:rPr>
          <w:lang w:eastAsia="en-US"/>
        </w:rPr>
      </w:pPr>
    </w:p>
    <w:p w14:paraId="08912CFF" w14:textId="77777777" w:rsidR="00EB30D0" w:rsidRPr="00EB30D0" w:rsidRDefault="00EB30D0" w:rsidP="00EB30D0">
      <w:pPr>
        <w:rPr>
          <w:lang w:eastAsia="en-US"/>
        </w:rPr>
      </w:pPr>
    </w:p>
    <w:p w14:paraId="754392D6" w14:textId="77777777" w:rsidR="00EB30D0" w:rsidRPr="00EB30D0" w:rsidRDefault="00EB30D0" w:rsidP="00EB30D0">
      <w:pPr>
        <w:widowControl w:val="0"/>
        <w:autoSpaceDE w:val="0"/>
        <w:autoSpaceDN w:val="0"/>
        <w:spacing w:before="1" w:after="0" w:line="240" w:lineRule="auto"/>
        <w:ind w:right="143" w:firstLine="708"/>
        <w:jc w:val="center"/>
        <w:rPr>
          <w:rFonts w:ascii="Verdana" w:eastAsia="Times New Roman" w:hAnsi="Verdana" w:cs="Times New Roman"/>
          <w:b/>
          <w:bCs/>
          <w:color w:val="424242"/>
          <w:sz w:val="23"/>
          <w:szCs w:val="23"/>
        </w:rPr>
      </w:pPr>
    </w:p>
    <w:sectPr w:rsidR="00EB30D0" w:rsidRPr="00EB30D0" w:rsidSect="008529C2">
      <w:footerReference w:type="default" r:id="rId9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801CA" w14:textId="77777777" w:rsidR="00DC4111" w:rsidRDefault="00DC4111">
      <w:pPr>
        <w:spacing w:after="0" w:line="240" w:lineRule="auto"/>
      </w:pPr>
      <w:r>
        <w:separator/>
      </w:r>
    </w:p>
  </w:endnote>
  <w:endnote w:type="continuationSeparator" w:id="0">
    <w:p w14:paraId="575759F3" w14:textId="77777777" w:rsidR="00DC4111" w:rsidRDefault="00DC41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C2E047" w14:textId="77777777" w:rsidR="009E3C57" w:rsidRDefault="009E3C5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3CB1AA61" wp14:editId="06E212A6">
              <wp:simplePos x="0" y="0"/>
              <wp:positionH relativeFrom="page">
                <wp:posOffset>3843020</wp:posOffset>
              </wp:positionH>
              <wp:positionV relativeFrom="page">
                <wp:posOffset>9916160</wp:posOffset>
              </wp:positionV>
              <wp:extent cx="160020" cy="165735"/>
              <wp:effectExtent l="0" t="0" r="0" b="0"/>
              <wp:wrapNone/>
              <wp:docPr id="3" name="Надпись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24A2DB" w14:textId="77777777" w:rsidR="009E3C57" w:rsidRDefault="009E3C57">
                          <w:pPr>
                            <w:spacing w:line="245" w:lineRule="exact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BE7AD9">
                            <w:rPr>
                              <w:rFonts w:ascii="Calibri"/>
                              <w:noProof/>
                              <w:spacing w:val="-10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B1AA61" id="_x0000_t202" coordsize="21600,21600" o:spt="202" path="m,l,21600r21600,l21600,xe">
              <v:stroke joinstyle="miter"/>
              <v:path gradientshapeok="t" o:connecttype="rect"/>
            </v:shapetype>
            <v:shape id="Надпись 3" o:spid="_x0000_s1026" type="#_x0000_t202" style="position:absolute;margin-left:302.6pt;margin-top:780.8pt;width:12.6pt;height:13.0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" filled="f" stroked="f">
              <v:textbox inset="0,0,0,0">
                <w:txbxContent>
                  <w:p w14:paraId="3F24A2DB" w14:textId="77777777" w:rsidR="009E3C57" w:rsidRDefault="009E3C57">
                    <w:pPr>
                      <w:spacing w:line="245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BE7AD9">
                      <w:rPr>
                        <w:rFonts w:ascii="Calibri"/>
                        <w:noProof/>
                        <w:spacing w:val="-10"/>
                      </w:rPr>
                      <w:t>5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367BC" w14:textId="77777777" w:rsidR="009E3C57" w:rsidRDefault="009E3C57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391608" w14:textId="77777777" w:rsidR="009E3C57" w:rsidRDefault="009E3C5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9F221C1" wp14:editId="4905AC79">
              <wp:simplePos x="0" y="0"/>
              <wp:positionH relativeFrom="page">
                <wp:posOffset>5272405</wp:posOffset>
              </wp:positionH>
              <wp:positionV relativeFrom="page">
                <wp:posOffset>6784340</wp:posOffset>
              </wp:positionV>
              <wp:extent cx="160020" cy="165735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D4A9DC" w14:textId="77777777" w:rsidR="009E3C57" w:rsidRDefault="009E3C57">
                          <w:pPr>
                            <w:spacing w:line="245" w:lineRule="exact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BE7AD9">
                            <w:rPr>
                              <w:rFonts w:ascii="Calibri"/>
                              <w:noProof/>
                              <w:spacing w:val="-10"/>
                            </w:rPr>
                            <w:t>7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F221C1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7" type="#_x0000_t202" style="position:absolute;margin-left:415.15pt;margin-top:534.2pt;width:12.6pt;height:13.05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" filled="f" stroked="f">
              <v:textbox inset="0,0,0,0">
                <w:txbxContent>
                  <w:p w14:paraId="3CD4A9DC" w14:textId="77777777" w:rsidR="009E3C57" w:rsidRDefault="009E3C57">
                    <w:pPr>
                      <w:spacing w:line="245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BE7AD9">
                      <w:rPr>
                        <w:rFonts w:ascii="Calibri"/>
                        <w:noProof/>
                        <w:spacing w:val="-10"/>
                      </w:rPr>
                      <w:t>7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59079" w14:textId="77777777" w:rsidR="009E3C57" w:rsidRDefault="009E3C5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79B6831B" wp14:editId="69D0AB40">
              <wp:simplePos x="0" y="0"/>
              <wp:positionH relativeFrom="page">
                <wp:posOffset>3808095</wp:posOffset>
              </wp:positionH>
              <wp:positionV relativeFrom="page">
                <wp:posOffset>9916160</wp:posOffset>
              </wp:positionV>
              <wp:extent cx="232410" cy="165735"/>
              <wp:effectExtent l="0" t="0" r="0" b="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AF6738" w14:textId="77777777" w:rsidR="009E3C57" w:rsidRDefault="009E3C57">
                          <w:pPr>
                            <w:spacing w:line="245" w:lineRule="exact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BE7AD9">
                            <w:rPr>
                              <w:rFonts w:ascii="Calibri"/>
                              <w:noProof/>
                              <w:spacing w:val="-5"/>
                            </w:rPr>
                            <w:t>15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B6831B"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8" type="#_x0000_t202" style="position:absolute;margin-left:299.85pt;margin-top:780.8pt;width:18.3pt;height:13.0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" filled="f" stroked="f">
              <v:textbox inset="0,0,0,0">
                <w:txbxContent>
                  <w:p w14:paraId="22AF6738" w14:textId="77777777" w:rsidR="009E3C57" w:rsidRDefault="009E3C57">
                    <w:pPr>
                      <w:spacing w:line="245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BE7AD9">
                      <w:rPr>
                        <w:rFonts w:ascii="Calibri"/>
                        <w:noProof/>
                        <w:spacing w:val="-5"/>
                      </w:rPr>
                      <w:t>15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6AD20" w14:textId="77777777" w:rsidR="00A97C69" w:rsidRDefault="009E3C57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546AD9D" wp14:editId="037F2114">
              <wp:simplePos x="0" y="0"/>
              <wp:positionH relativeFrom="page">
                <wp:posOffset>3808095</wp:posOffset>
              </wp:positionH>
              <wp:positionV relativeFrom="page">
                <wp:posOffset>9916160</wp:posOffset>
              </wp:positionV>
              <wp:extent cx="232410" cy="165735"/>
              <wp:effectExtent l="0" t="0" r="0" b="0"/>
              <wp:wrapNone/>
              <wp:docPr id="168" name="Надпись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43C770" w14:textId="77777777" w:rsidR="00A97C69" w:rsidRDefault="005267B9">
                          <w:pPr>
                            <w:spacing w:line="245" w:lineRule="exact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BE7AD9">
                            <w:rPr>
                              <w:rFonts w:ascii="Calibri"/>
                              <w:noProof/>
                              <w:spacing w:val="-5"/>
                            </w:rPr>
                            <w:t>16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46AD9D" id="_x0000_t202" coordsize="21600,21600" o:spt="202" path="m,l,21600r21600,l21600,xe">
              <v:stroke joinstyle="miter"/>
              <v:path gradientshapeok="t" o:connecttype="rect"/>
            </v:shapetype>
            <v:shape id="Надпись 168" o:spid="_x0000_s1029" type="#_x0000_t202" style="position:absolute;margin-left:299.85pt;margin-top:780.8pt;width:18.3pt;height:13.0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" filled="f" stroked="f">
              <v:textbox inset="0,0,0,0">
                <w:txbxContent>
                  <w:p w14:paraId="2C43C770" w14:textId="77777777" w:rsidR="00000000" w:rsidRDefault="005267B9">
                    <w:pPr>
                      <w:spacing w:line="245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BE7AD9">
                      <w:rPr>
                        <w:rFonts w:ascii="Calibri"/>
                        <w:noProof/>
                        <w:spacing w:val="-5"/>
                      </w:rPr>
                      <w:t>16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7F107" w14:textId="77777777" w:rsidR="00DC4111" w:rsidRDefault="00DC4111">
      <w:pPr>
        <w:spacing w:after="0" w:line="240" w:lineRule="auto"/>
      </w:pPr>
      <w:r>
        <w:separator/>
      </w:r>
    </w:p>
  </w:footnote>
  <w:footnote w:type="continuationSeparator" w:id="0">
    <w:p w14:paraId="7B5C2020" w14:textId="77777777" w:rsidR="00DC4111" w:rsidRDefault="00DC41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479E5"/>
    <w:multiLevelType w:val="hybridMultilevel"/>
    <w:tmpl w:val="141E0B2E"/>
    <w:lvl w:ilvl="0" w:tplc="2F3A0C96">
      <w:start w:val="1"/>
      <w:numFmt w:val="decimal"/>
      <w:lvlText w:val="%1."/>
      <w:lvlJc w:val="left"/>
      <w:pPr>
        <w:ind w:left="618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902B894">
      <w:numFmt w:val="bullet"/>
      <w:lvlText w:val="•"/>
      <w:lvlJc w:val="left"/>
      <w:pPr>
        <w:ind w:left="1450" w:hanging="257"/>
      </w:pPr>
      <w:rPr>
        <w:rFonts w:hint="default"/>
        <w:lang w:val="ru-RU" w:eastAsia="en-US" w:bidi="ar-SA"/>
      </w:rPr>
    </w:lvl>
    <w:lvl w:ilvl="2" w:tplc="99F23DBA">
      <w:numFmt w:val="bullet"/>
      <w:lvlText w:val="•"/>
      <w:lvlJc w:val="left"/>
      <w:pPr>
        <w:ind w:left="2289" w:hanging="257"/>
      </w:pPr>
      <w:rPr>
        <w:rFonts w:hint="default"/>
        <w:lang w:val="ru-RU" w:eastAsia="en-US" w:bidi="ar-SA"/>
      </w:rPr>
    </w:lvl>
    <w:lvl w:ilvl="3" w:tplc="785031FA">
      <w:numFmt w:val="bullet"/>
      <w:lvlText w:val="•"/>
      <w:lvlJc w:val="left"/>
      <w:pPr>
        <w:ind w:left="3128" w:hanging="257"/>
      </w:pPr>
      <w:rPr>
        <w:rFonts w:hint="default"/>
        <w:lang w:val="ru-RU" w:eastAsia="en-US" w:bidi="ar-SA"/>
      </w:rPr>
    </w:lvl>
    <w:lvl w:ilvl="4" w:tplc="8F846654">
      <w:numFmt w:val="bullet"/>
      <w:lvlText w:val="•"/>
      <w:lvlJc w:val="left"/>
      <w:pPr>
        <w:ind w:left="3967" w:hanging="257"/>
      </w:pPr>
      <w:rPr>
        <w:rFonts w:hint="default"/>
        <w:lang w:val="ru-RU" w:eastAsia="en-US" w:bidi="ar-SA"/>
      </w:rPr>
    </w:lvl>
    <w:lvl w:ilvl="5" w:tplc="FD08ABFC">
      <w:numFmt w:val="bullet"/>
      <w:lvlText w:val="•"/>
      <w:lvlJc w:val="left"/>
      <w:pPr>
        <w:ind w:left="4806" w:hanging="257"/>
      </w:pPr>
      <w:rPr>
        <w:rFonts w:hint="default"/>
        <w:lang w:val="ru-RU" w:eastAsia="en-US" w:bidi="ar-SA"/>
      </w:rPr>
    </w:lvl>
    <w:lvl w:ilvl="6" w:tplc="883840FC">
      <w:numFmt w:val="bullet"/>
      <w:lvlText w:val="•"/>
      <w:lvlJc w:val="left"/>
      <w:pPr>
        <w:ind w:left="5645" w:hanging="257"/>
      </w:pPr>
      <w:rPr>
        <w:rFonts w:hint="default"/>
        <w:lang w:val="ru-RU" w:eastAsia="en-US" w:bidi="ar-SA"/>
      </w:rPr>
    </w:lvl>
    <w:lvl w:ilvl="7" w:tplc="747AE178">
      <w:numFmt w:val="bullet"/>
      <w:lvlText w:val="•"/>
      <w:lvlJc w:val="left"/>
      <w:pPr>
        <w:ind w:left="6484" w:hanging="257"/>
      </w:pPr>
      <w:rPr>
        <w:rFonts w:hint="default"/>
        <w:lang w:val="ru-RU" w:eastAsia="en-US" w:bidi="ar-SA"/>
      </w:rPr>
    </w:lvl>
    <w:lvl w:ilvl="8" w:tplc="71181710">
      <w:numFmt w:val="bullet"/>
      <w:lvlText w:val="•"/>
      <w:lvlJc w:val="left"/>
      <w:pPr>
        <w:ind w:left="7323" w:hanging="257"/>
      </w:pPr>
      <w:rPr>
        <w:rFonts w:hint="default"/>
        <w:lang w:val="ru-RU" w:eastAsia="en-US" w:bidi="ar-SA"/>
      </w:rPr>
    </w:lvl>
  </w:abstractNum>
  <w:abstractNum w:abstractNumId="1" w15:restartNumberingAfterBreak="0">
    <w:nsid w:val="06AF13A8"/>
    <w:multiLevelType w:val="hybridMultilevel"/>
    <w:tmpl w:val="7B04D4CA"/>
    <w:lvl w:ilvl="0" w:tplc="01B0118A">
      <w:numFmt w:val="bullet"/>
      <w:lvlText w:val="-"/>
      <w:lvlJc w:val="left"/>
      <w:pPr>
        <w:ind w:left="108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D2429D4">
      <w:numFmt w:val="bullet"/>
      <w:lvlText w:val="•"/>
      <w:lvlJc w:val="left"/>
      <w:pPr>
        <w:ind w:left="364" w:hanging="288"/>
      </w:pPr>
      <w:rPr>
        <w:rFonts w:hint="default"/>
        <w:lang w:val="ru-RU" w:eastAsia="en-US" w:bidi="ar-SA"/>
      </w:rPr>
    </w:lvl>
    <w:lvl w:ilvl="2" w:tplc="1F126CCC">
      <w:numFmt w:val="bullet"/>
      <w:lvlText w:val="•"/>
      <w:lvlJc w:val="left"/>
      <w:pPr>
        <w:ind w:left="628" w:hanging="288"/>
      </w:pPr>
      <w:rPr>
        <w:rFonts w:hint="default"/>
        <w:lang w:val="ru-RU" w:eastAsia="en-US" w:bidi="ar-SA"/>
      </w:rPr>
    </w:lvl>
    <w:lvl w:ilvl="3" w:tplc="2BACADBE">
      <w:numFmt w:val="bullet"/>
      <w:lvlText w:val="•"/>
      <w:lvlJc w:val="left"/>
      <w:pPr>
        <w:ind w:left="892" w:hanging="288"/>
      </w:pPr>
      <w:rPr>
        <w:rFonts w:hint="default"/>
        <w:lang w:val="ru-RU" w:eastAsia="en-US" w:bidi="ar-SA"/>
      </w:rPr>
    </w:lvl>
    <w:lvl w:ilvl="4" w:tplc="CC5A1ABC">
      <w:numFmt w:val="bullet"/>
      <w:lvlText w:val="•"/>
      <w:lvlJc w:val="left"/>
      <w:pPr>
        <w:ind w:left="1157" w:hanging="288"/>
      </w:pPr>
      <w:rPr>
        <w:rFonts w:hint="default"/>
        <w:lang w:val="ru-RU" w:eastAsia="en-US" w:bidi="ar-SA"/>
      </w:rPr>
    </w:lvl>
    <w:lvl w:ilvl="5" w:tplc="23FCFF20">
      <w:numFmt w:val="bullet"/>
      <w:lvlText w:val="•"/>
      <w:lvlJc w:val="left"/>
      <w:pPr>
        <w:ind w:left="1421" w:hanging="288"/>
      </w:pPr>
      <w:rPr>
        <w:rFonts w:hint="default"/>
        <w:lang w:val="ru-RU" w:eastAsia="en-US" w:bidi="ar-SA"/>
      </w:rPr>
    </w:lvl>
    <w:lvl w:ilvl="6" w:tplc="FBA6C4B6">
      <w:numFmt w:val="bullet"/>
      <w:lvlText w:val="•"/>
      <w:lvlJc w:val="left"/>
      <w:pPr>
        <w:ind w:left="1685" w:hanging="288"/>
      </w:pPr>
      <w:rPr>
        <w:rFonts w:hint="default"/>
        <w:lang w:val="ru-RU" w:eastAsia="en-US" w:bidi="ar-SA"/>
      </w:rPr>
    </w:lvl>
    <w:lvl w:ilvl="7" w:tplc="02B8C906">
      <w:numFmt w:val="bullet"/>
      <w:lvlText w:val="•"/>
      <w:lvlJc w:val="left"/>
      <w:pPr>
        <w:ind w:left="1950" w:hanging="288"/>
      </w:pPr>
      <w:rPr>
        <w:rFonts w:hint="default"/>
        <w:lang w:val="ru-RU" w:eastAsia="en-US" w:bidi="ar-SA"/>
      </w:rPr>
    </w:lvl>
    <w:lvl w:ilvl="8" w:tplc="8328FA46">
      <w:numFmt w:val="bullet"/>
      <w:lvlText w:val="•"/>
      <w:lvlJc w:val="left"/>
      <w:pPr>
        <w:ind w:left="2214" w:hanging="288"/>
      </w:pPr>
      <w:rPr>
        <w:rFonts w:hint="default"/>
        <w:lang w:val="ru-RU" w:eastAsia="en-US" w:bidi="ar-SA"/>
      </w:rPr>
    </w:lvl>
  </w:abstractNum>
  <w:abstractNum w:abstractNumId="2" w15:restartNumberingAfterBreak="0">
    <w:nsid w:val="094F4039"/>
    <w:multiLevelType w:val="hybridMultilevel"/>
    <w:tmpl w:val="1D0CC43C"/>
    <w:lvl w:ilvl="0" w:tplc="B2947756">
      <w:numFmt w:val="bullet"/>
      <w:lvlText w:val="-"/>
      <w:lvlJc w:val="left"/>
      <w:pPr>
        <w:ind w:left="105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A109860">
      <w:numFmt w:val="bullet"/>
      <w:lvlText w:val="•"/>
      <w:lvlJc w:val="left"/>
      <w:pPr>
        <w:ind w:left="443" w:hanging="440"/>
      </w:pPr>
      <w:rPr>
        <w:rFonts w:hint="default"/>
        <w:lang w:val="ru-RU" w:eastAsia="en-US" w:bidi="ar-SA"/>
      </w:rPr>
    </w:lvl>
    <w:lvl w:ilvl="2" w:tplc="3B244A58">
      <w:numFmt w:val="bullet"/>
      <w:lvlText w:val="•"/>
      <w:lvlJc w:val="left"/>
      <w:pPr>
        <w:ind w:left="786" w:hanging="440"/>
      </w:pPr>
      <w:rPr>
        <w:rFonts w:hint="default"/>
        <w:lang w:val="ru-RU" w:eastAsia="en-US" w:bidi="ar-SA"/>
      </w:rPr>
    </w:lvl>
    <w:lvl w:ilvl="3" w:tplc="9454CDD2">
      <w:numFmt w:val="bullet"/>
      <w:lvlText w:val="•"/>
      <w:lvlJc w:val="left"/>
      <w:pPr>
        <w:ind w:left="1129" w:hanging="440"/>
      </w:pPr>
      <w:rPr>
        <w:rFonts w:hint="default"/>
        <w:lang w:val="ru-RU" w:eastAsia="en-US" w:bidi="ar-SA"/>
      </w:rPr>
    </w:lvl>
    <w:lvl w:ilvl="4" w:tplc="6E0651B2">
      <w:numFmt w:val="bullet"/>
      <w:lvlText w:val="•"/>
      <w:lvlJc w:val="left"/>
      <w:pPr>
        <w:ind w:left="1473" w:hanging="440"/>
      </w:pPr>
      <w:rPr>
        <w:rFonts w:hint="default"/>
        <w:lang w:val="ru-RU" w:eastAsia="en-US" w:bidi="ar-SA"/>
      </w:rPr>
    </w:lvl>
    <w:lvl w:ilvl="5" w:tplc="69AA2B42">
      <w:numFmt w:val="bullet"/>
      <w:lvlText w:val="•"/>
      <w:lvlJc w:val="left"/>
      <w:pPr>
        <w:ind w:left="1816" w:hanging="440"/>
      </w:pPr>
      <w:rPr>
        <w:rFonts w:hint="default"/>
        <w:lang w:val="ru-RU" w:eastAsia="en-US" w:bidi="ar-SA"/>
      </w:rPr>
    </w:lvl>
    <w:lvl w:ilvl="6" w:tplc="E89E9F6E">
      <w:numFmt w:val="bullet"/>
      <w:lvlText w:val="•"/>
      <w:lvlJc w:val="left"/>
      <w:pPr>
        <w:ind w:left="2159" w:hanging="440"/>
      </w:pPr>
      <w:rPr>
        <w:rFonts w:hint="default"/>
        <w:lang w:val="ru-RU" w:eastAsia="en-US" w:bidi="ar-SA"/>
      </w:rPr>
    </w:lvl>
    <w:lvl w:ilvl="7" w:tplc="AAA4CDE8">
      <w:numFmt w:val="bullet"/>
      <w:lvlText w:val="•"/>
      <w:lvlJc w:val="left"/>
      <w:pPr>
        <w:ind w:left="2503" w:hanging="440"/>
      </w:pPr>
      <w:rPr>
        <w:rFonts w:hint="default"/>
        <w:lang w:val="ru-RU" w:eastAsia="en-US" w:bidi="ar-SA"/>
      </w:rPr>
    </w:lvl>
    <w:lvl w:ilvl="8" w:tplc="D30C355A">
      <w:numFmt w:val="bullet"/>
      <w:lvlText w:val="•"/>
      <w:lvlJc w:val="left"/>
      <w:pPr>
        <w:ind w:left="2846" w:hanging="440"/>
      </w:pPr>
      <w:rPr>
        <w:rFonts w:hint="default"/>
        <w:lang w:val="ru-RU" w:eastAsia="en-US" w:bidi="ar-SA"/>
      </w:rPr>
    </w:lvl>
  </w:abstractNum>
  <w:abstractNum w:abstractNumId="3" w15:restartNumberingAfterBreak="0">
    <w:nsid w:val="095E0DF8"/>
    <w:multiLevelType w:val="hybridMultilevel"/>
    <w:tmpl w:val="50D216FA"/>
    <w:lvl w:ilvl="0" w:tplc="D90075C2">
      <w:start w:val="1"/>
      <w:numFmt w:val="decimal"/>
      <w:lvlText w:val="%1."/>
      <w:lvlJc w:val="left"/>
      <w:pPr>
        <w:ind w:left="144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CC861E4">
      <w:start w:val="1"/>
      <w:numFmt w:val="decimal"/>
      <w:lvlText w:val="%2."/>
      <w:lvlJc w:val="left"/>
      <w:pPr>
        <w:ind w:left="1800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8C2C7CE">
      <w:numFmt w:val="bullet"/>
      <w:lvlText w:val="•"/>
      <w:lvlJc w:val="left"/>
      <w:pPr>
        <w:ind w:left="2718" w:hanging="240"/>
      </w:pPr>
      <w:rPr>
        <w:rFonts w:hint="default"/>
        <w:lang w:val="ru-RU" w:eastAsia="en-US" w:bidi="ar-SA"/>
      </w:rPr>
    </w:lvl>
    <w:lvl w:ilvl="3" w:tplc="B5CA87B2">
      <w:numFmt w:val="bullet"/>
      <w:lvlText w:val="•"/>
      <w:lvlJc w:val="left"/>
      <w:pPr>
        <w:ind w:left="3636" w:hanging="240"/>
      </w:pPr>
      <w:rPr>
        <w:rFonts w:hint="default"/>
        <w:lang w:val="ru-RU" w:eastAsia="en-US" w:bidi="ar-SA"/>
      </w:rPr>
    </w:lvl>
    <w:lvl w:ilvl="4" w:tplc="374A68BC">
      <w:numFmt w:val="bullet"/>
      <w:lvlText w:val="•"/>
      <w:lvlJc w:val="left"/>
      <w:pPr>
        <w:ind w:left="4555" w:hanging="240"/>
      </w:pPr>
      <w:rPr>
        <w:rFonts w:hint="default"/>
        <w:lang w:val="ru-RU" w:eastAsia="en-US" w:bidi="ar-SA"/>
      </w:rPr>
    </w:lvl>
    <w:lvl w:ilvl="5" w:tplc="8CE841BE">
      <w:numFmt w:val="bullet"/>
      <w:lvlText w:val="•"/>
      <w:lvlJc w:val="left"/>
      <w:pPr>
        <w:ind w:left="5473" w:hanging="240"/>
      </w:pPr>
      <w:rPr>
        <w:rFonts w:hint="default"/>
        <w:lang w:val="ru-RU" w:eastAsia="en-US" w:bidi="ar-SA"/>
      </w:rPr>
    </w:lvl>
    <w:lvl w:ilvl="6" w:tplc="7BE6AC16">
      <w:numFmt w:val="bullet"/>
      <w:lvlText w:val="•"/>
      <w:lvlJc w:val="left"/>
      <w:pPr>
        <w:ind w:left="6391" w:hanging="240"/>
      </w:pPr>
      <w:rPr>
        <w:rFonts w:hint="default"/>
        <w:lang w:val="ru-RU" w:eastAsia="en-US" w:bidi="ar-SA"/>
      </w:rPr>
    </w:lvl>
    <w:lvl w:ilvl="7" w:tplc="79F62F5C">
      <w:numFmt w:val="bullet"/>
      <w:lvlText w:val="•"/>
      <w:lvlJc w:val="left"/>
      <w:pPr>
        <w:ind w:left="7310" w:hanging="240"/>
      </w:pPr>
      <w:rPr>
        <w:rFonts w:hint="default"/>
        <w:lang w:val="ru-RU" w:eastAsia="en-US" w:bidi="ar-SA"/>
      </w:rPr>
    </w:lvl>
    <w:lvl w:ilvl="8" w:tplc="658AFDFE">
      <w:numFmt w:val="bullet"/>
      <w:lvlText w:val="•"/>
      <w:lvlJc w:val="left"/>
      <w:pPr>
        <w:ind w:left="8228" w:hanging="240"/>
      </w:pPr>
      <w:rPr>
        <w:rFonts w:hint="default"/>
        <w:lang w:val="ru-RU" w:eastAsia="en-US" w:bidi="ar-SA"/>
      </w:rPr>
    </w:lvl>
  </w:abstractNum>
  <w:abstractNum w:abstractNumId="4" w15:restartNumberingAfterBreak="0">
    <w:nsid w:val="160619E4"/>
    <w:multiLevelType w:val="hybridMultilevel"/>
    <w:tmpl w:val="05DE56B2"/>
    <w:lvl w:ilvl="0" w:tplc="64B4CD86">
      <w:start w:val="1"/>
      <w:numFmt w:val="decimal"/>
      <w:lvlText w:val="%1."/>
      <w:lvlJc w:val="left"/>
      <w:pPr>
        <w:ind w:left="107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FB82AD0">
      <w:numFmt w:val="bullet"/>
      <w:lvlText w:val="•"/>
      <w:lvlJc w:val="left"/>
      <w:pPr>
        <w:ind w:left="939" w:hanging="334"/>
      </w:pPr>
      <w:rPr>
        <w:rFonts w:hint="default"/>
        <w:lang w:val="ru-RU" w:eastAsia="en-US" w:bidi="ar-SA"/>
      </w:rPr>
    </w:lvl>
    <w:lvl w:ilvl="2" w:tplc="EF68F420">
      <w:numFmt w:val="bullet"/>
      <w:lvlText w:val="•"/>
      <w:lvlJc w:val="left"/>
      <w:pPr>
        <w:ind w:left="1778" w:hanging="334"/>
      </w:pPr>
      <w:rPr>
        <w:rFonts w:hint="default"/>
        <w:lang w:val="ru-RU" w:eastAsia="en-US" w:bidi="ar-SA"/>
      </w:rPr>
    </w:lvl>
    <w:lvl w:ilvl="3" w:tplc="12B63C04">
      <w:numFmt w:val="bullet"/>
      <w:lvlText w:val="•"/>
      <w:lvlJc w:val="left"/>
      <w:pPr>
        <w:ind w:left="2617" w:hanging="334"/>
      </w:pPr>
      <w:rPr>
        <w:rFonts w:hint="default"/>
        <w:lang w:val="ru-RU" w:eastAsia="en-US" w:bidi="ar-SA"/>
      </w:rPr>
    </w:lvl>
    <w:lvl w:ilvl="4" w:tplc="D67C029E">
      <w:numFmt w:val="bullet"/>
      <w:lvlText w:val="•"/>
      <w:lvlJc w:val="left"/>
      <w:pPr>
        <w:ind w:left="3456" w:hanging="334"/>
      </w:pPr>
      <w:rPr>
        <w:rFonts w:hint="default"/>
        <w:lang w:val="ru-RU" w:eastAsia="en-US" w:bidi="ar-SA"/>
      </w:rPr>
    </w:lvl>
    <w:lvl w:ilvl="5" w:tplc="DC9AB608">
      <w:numFmt w:val="bullet"/>
      <w:lvlText w:val="•"/>
      <w:lvlJc w:val="left"/>
      <w:pPr>
        <w:ind w:left="4295" w:hanging="334"/>
      </w:pPr>
      <w:rPr>
        <w:rFonts w:hint="default"/>
        <w:lang w:val="ru-RU" w:eastAsia="en-US" w:bidi="ar-SA"/>
      </w:rPr>
    </w:lvl>
    <w:lvl w:ilvl="6" w:tplc="03402FBE">
      <w:numFmt w:val="bullet"/>
      <w:lvlText w:val="•"/>
      <w:lvlJc w:val="left"/>
      <w:pPr>
        <w:ind w:left="5134" w:hanging="334"/>
      </w:pPr>
      <w:rPr>
        <w:rFonts w:hint="default"/>
        <w:lang w:val="ru-RU" w:eastAsia="en-US" w:bidi="ar-SA"/>
      </w:rPr>
    </w:lvl>
    <w:lvl w:ilvl="7" w:tplc="F502F600">
      <w:numFmt w:val="bullet"/>
      <w:lvlText w:val="•"/>
      <w:lvlJc w:val="left"/>
      <w:pPr>
        <w:ind w:left="5973" w:hanging="334"/>
      </w:pPr>
      <w:rPr>
        <w:rFonts w:hint="default"/>
        <w:lang w:val="ru-RU" w:eastAsia="en-US" w:bidi="ar-SA"/>
      </w:rPr>
    </w:lvl>
    <w:lvl w:ilvl="8" w:tplc="1520EBCA">
      <w:numFmt w:val="bullet"/>
      <w:lvlText w:val="•"/>
      <w:lvlJc w:val="left"/>
      <w:pPr>
        <w:ind w:left="6812" w:hanging="334"/>
      </w:pPr>
      <w:rPr>
        <w:rFonts w:hint="default"/>
        <w:lang w:val="ru-RU" w:eastAsia="en-US" w:bidi="ar-SA"/>
      </w:rPr>
    </w:lvl>
  </w:abstractNum>
  <w:abstractNum w:abstractNumId="5" w15:restartNumberingAfterBreak="0">
    <w:nsid w:val="1BF52A52"/>
    <w:multiLevelType w:val="multilevel"/>
    <w:tmpl w:val="42E22536"/>
    <w:lvl w:ilvl="0">
      <w:start w:val="1"/>
      <w:numFmt w:val="decimal"/>
      <w:lvlText w:val="%1."/>
      <w:lvlJc w:val="left"/>
      <w:pPr>
        <w:ind w:left="1446" w:hanging="170"/>
        <w:jc w:val="right"/>
      </w:pPr>
      <w:rPr>
        <w:rFonts w:hint="default"/>
        <w:spacing w:val="-1"/>
        <w:w w:val="86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173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60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7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90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0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0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35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233553AB"/>
    <w:multiLevelType w:val="hybridMultilevel"/>
    <w:tmpl w:val="411A0DDA"/>
    <w:lvl w:ilvl="0" w:tplc="B8F4EDC6">
      <w:start w:val="1"/>
      <w:numFmt w:val="decimal"/>
      <w:lvlText w:val="%1."/>
      <w:lvlJc w:val="left"/>
      <w:pPr>
        <w:ind w:left="107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D1E46D4">
      <w:numFmt w:val="bullet"/>
      <w:lvlText w:val="•"/>
      <w:lvlJc w:val="left"/>
      <w:pPr>
        <w:ind w:left="939" w:hanging="274"/>
      </w:pPr>
      <w:rPr>
        <w:rFonts w:hint="default"/>
        <w:lang w:val="ru-RU" w:eastAsia="en-US" w:bidi="ar-SA"/>
      </w:rPr>
    </w:lvl>
    <w:lvl w:ilvl="2" w:tplc="AA9CAB12">
      <w:numFmt w:val="bullet"/>
      <w:lvlText w:val="•"/>
      <w:lvlJc w:val="left"/>
      <w:pPr>
        <w:ind w:left="1778" w:hanging="274"/>
      </w:pPr>
      <w:rPr>
        <w:rFonts w:hint="default"/>
        <w:lang w:val="ru-RU" w:eastAsia="en-US" w:bidi="ar-SA"/>
      </w:rPr>
    </w:lvl>
    <w:lvl w:ilvl="3" w:tplc="4A3667C4">
      <w:numFmt w:val="bullet"/>
      <w:lvlText w:val="•"/>
      <w:lvlJc w:val="left"/>
      <w:pPr>
        <w:ind w:left="2617" w:hanging="274"/>
      </w:pPr>
      <w:rPr>
        <w:rFonts w:hint="default"/>
        <w:lang w:val="ru-RU" w:eastAsia="en-US" w:bidi="ar-SA"/>
      </w:rPr>
    </w:lvl>
    <w:lvl w:ilvl="4" w:tplc="4EA0B13A">
      <w:numFmt w:val="bullet"/>
      <w:lvlText w:val="•"/>
      <w:lvlJc w:val="left"/>
      <w:pPr>
        <w:ind w:left="3456" w:hanging="274"/>
      </w:pPr>
      <w:rPr>
        <w:rFonts w:hint="default"/>
        <w:lang w:val="ru-RU" w:eastAsia="en-US" w:bidi="ar-SA"/>
      </w:rPr>
    </w:lvl>
    <w:lvl w:ilvl="5" w:tplc="8DBABF70">
      <w:numFmt w:val="bullet"/>
      <w:lvlText w:val="•"/>
      <w:lvlJc w:val="left"/>
      <w:pPr>
        <w:ind w:left="4295" w:hanging="274"/>
      </w:pPr>
      <w:rPr>
        <w:rFonts w:hint="default"/>
        <w:lang w:val="ru-RU" w:eastAsia="en-US" w:bidi="ar-SA"/>
      </w:rPr>
    </w:lvl>
    <w:lvl w:ilvl="6" w:tplc="CAA26446">
      <w:numFmt w:val="bullet"/>
      <w:lvlText w:val="•"/>
      <w:lvlJc w:val="left"/>
      <w:pPr>
        <w:ind w:left="5134" w:hanging="274"/>
      </w:pPr>
      <w:rPr>
        <w:rFonts w:hint="default"/>
        <w:lang w:val="ru-RU" w:eastAsia="en-US" w:bidi="ar-SA"/>
      </w:rPr>
    </w:lvl>
    <w:lvl w:ilvl="7" w:tplc="4B28D21A">
      <w:numFmt w:val="bullet"/>
      <w:lvlText w:val="•"/>
      <w:lvlJc w:val="left"/>
      <w:pPr>
        <w:ind w:left="5973" w:hanging="274"/>
      </w:pPr>
      <w:rPr>
        <w:rFonts w:hint="default"/>
        <w:lang w:val="ru-RU" w:eastAsia="en-US" w:bidi="ar-SA"/>
      </w:rPr>
    </w:lvl>
    <w:lvl w:ilvl="8" w:tplc="BD8E6B8C">
      <w:numFmt w:val="bullet"/>
      <w:lvlText w:val="•"/>
      <w:lvlJc w:val="left"/>
      <w:pPr>
        <w:ind w:left="6812" w:hanging="274"/>
      </w:pPr>
      <w:rPr>
        <w:rFonts w:hint="default"/>
        <w:lang w:val="ru-RU" w:eastAsia="en-US" w:bidi="ar-SA"/>
      </w:rPr>
    </w:lvl>
  </w:abstractNum>
  <w:abstractNum w:abstractNumId="7" w15:restartNumberingAfterBreak="0">
    <w:nsid w:val="23605AFE"/>
    <w:multiLevelType w:val="hybridMultilevel"/>
    <w:tmpl w:val="27868FCE"/>
    <w:lvl w:ilvl="0" w:tplc="629699DA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7ECE530">
      <w:numFmt w:val="bullet"/>
      <w:lvlText w:val="•"/>
      <w:lvlJc w:val="left"/>
      <w:pPr>
        <w:ind w:left="939" w:hanging="240"/>
      </w:pPr>
      <w:rPr>
        <w:rFonts w:hint="default"/>
        <w:lang w:val="ru-RU" w:eastAsia="en-US" w:bidi="ar-SA"/>
      </w:rPr>
    </w:lvl>
    <w:lvl w:ilvl="2" w:tplc="102CE3AE">
      <w:numFmt w:val="bullet"/>
      <w:lvlText w:val="•"/>
      <w:lvlJc w:val="left"/>
      <w:pPr>
        <w:ind w:left="1778" w:hanging="240"/>
      </w:pPr>
      <w:rPr>
        <w:rFonts w:hint="default"/>
        <w:lang w:val="ru-RU" w:eastAsia="en-US" w:bidi="ar-SA"/>
      </w:rPr>
    </w:lvl>
    <w:lvl w:ilvl="3" w:tplc="3D7404DC">
      <w:numFmt w:val="bullet"/>
      <w:lvlText w:val="•"/>
      <w:lvlJc w:val="left"/>
      <w:pPr>
        <w:ind w:left="2617" w:hanging="240"/>
      </w:pPr>
      <w:rPr>
        <w:rFonts w:hint="default"/>
        <w:lang w:val="ru-RU" w:eastAsia="en-US" w:bidi="ar-SA"/>
      </w:rPr>
    </w:lvl>
    <w:lvl w:ilvl="4" w:tplc="ECB8F3A4">
      <w:numFmt w:val="bullet"/>
      <w:lvlText w:val="•"/>
      <w:lvlJc w:val="left"/>
      <w:pPr>
        <w:ind w:left="3456" w:hanging="240"/>
      </w:pPr>
      <w:rPr>
        <w:rFonts w:hint="default"/>
        <w:lang w:val="ru-RU" w:eastAsia="en-US" w:bidi="ar-SA"/>
      </w:rPr>
    </w:lvl>
    <w:lvl w:ilvl="5" w:tplc="843ED2A0">
      <w:numFmt w:val="bullet"/>
      <w:lvlText w:val="•"/>
      <w:lvlJc w:val="left"/>
      <w:pPr>
        <w:ind w:left="4295" w:hanging="240"/>
      </w:pPr>
      <w:rPr>
        <w:rFonts w:hint="default"/>
        <w:lang w:val="ru-RU" w:eastAsia="en-US" w:bidi="ar-SA"/>
      </w:rPr>
    </w:lvl>
    <w:lvl w:ilvl="6" w:tplc="F31C0CB4">
      <w:numFmt w:val="bullet"/>
      <w:lvlText w:val="•"/>
      <w:lvlJc w:val="left"/>
      <w:pPr>
        <w:ind w:left="5134" w:hanging="240"/>
      </w:pPr>
      <w:rPr>
        <w:rFonts w:hint="default"/>
        <w:lang w:val="ru-RU" w:eastAsia="en-US" w:bidi="ar-SA"/>
      </w:rPr>
    </w:lvl>
    <w:lvl w:ilvl="7" w:tplc="A350C254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8" w:tplc="85823940">
      <w:numFmt w:val="bullet"/>
      <w:lvlText w:val="•"/>
      <w:lvlJc w:val="left"/>
      <w:pPr>
        <w:ind w:left="6812" w:hanging="240"/>
      </w:pPr>
      <w:rPr>
        <w:rFonts w:hint="default"/>
        <w:lang w:val="ru-RU" w:eastAsia="en-US" w:bidi="ar-SA"/>
      </w:rPr>
    </w:lvl>
  </w:abstractNum>
  <w:abstractNum w:abstractNumId="8" w15:restartNumberingAfterBreak="0">
    <w:nsid w:val="3BD22CD5"/>
    <w:multiLevelType w:val="hybridMultilevel"/>
    <w:tmpl w:val="22F22540"/>
    <w:lvl w:ilvl="0" w:tplc="92ECEF3A">
      <w:start w:val="1"/>
      <w:numFmt w:val="decimal"/>
      <w:lvlText w:val="%1."/>
      <w:lvlJc w:val="left"/>
      <w:pPr>
        <w:ind w:left="286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1002C22">
      <w:numFmt w:val="bullet"/>
      <w:lvlText w:val="•"/>
      <w:lvlJc w:val="left"/>
      <w:pPr>
        <w:ind w:left="1118" w:hanging="286"/>
      </w:pPr>
      <w:rPr>
        <w:rFonts w:hint="default"/>
        <w:lang w:val="ru-RU" w:eastAsia="en-US" w:bidi="ar-SA"/>
      </w:rPr>
    </w:lvl>
    <w:lvl w:ilvl="2" w:tplc="97D08400">
      <w:numFmt w:val="bullet"/>
      <w:lvlText w:val="•"/>
      <w:lvlJc w:val="left"/>
      <w:pPr>
        <w:ind w:left="1957" w:hanging="286"/>
      </w:pPr>
      <w:rPr>
        <w:rFonts w:hint="default"/>
        <w:lang w:val="ru-RU" w:eastAsia="en-US" w:bidi="ar-SA"/>
      </w:rPr>
    </w:lvl>
    <w:lvl w:ilvl="3" w:tplc="8FEE4750">
      <w:numFmt w:val="bullet"/>
      <w:lvlText w:val="•"/>
      <w:lvlJc w:val="left"/>
      <w:pPr>
        <w:ind w:left="2796" w:hanging="286"/>
      </w:pPr>
      <w:rPr>
        <w:rFonts w:hint="default"/>
        <w:lang w:val="ru-RU" w:eastAsia="en-US" w:bidi="ar-SA"/>
      </w:rPr>
    </w:lvl>
    <w:lvl w:ilvl="4" w:tplc="5EE62748">
      <w:numFmt w:val="bullet"/>
      <w:lvlText w:val="•"/>
      <w:lvlJc w:val="left"/>
      <w:pPr>
        <w:ind w:left="3635" w:hanging="286"/>
      </w:pPr>
      <w:rPr>
        <w:rFonts w:hint="default"/>
        <w:lang w:val="ru-RU" w:eastAsia="en-US" w:bidi="ar-SA"/>
      </w:rPr>
    </w:lvl>
    <w:lvl w:ilvl="5" w:tplc="7E4E1AF8">
      <w:numFmt w:val="bullet"/>
      <w:lvlText w:val="•"/>
      <w:lvlJc w:val="left"/>
      <w:pPr>
        <w:ind w:left="4474" w:hanging="286"/>
      </w:pPr>
      <w:rPr>
        <w:rFonts w:hint="default"/>
        <w:lang w:val="ru-RU" w:eastAsia="en-US" w:bidi="ar-SA"/>
      </w:rPr>
    </w:lvl>
    <w:lvl w:ilvl="6" w:tplc="DF52F108">
      <w:numFmt w:val="bullet"/>
      <w:lvlText w:val="•"/>
      <w:lvlJc w:val="left"/>
      <w:pPr>
        <w:ind w:left="5313" w:hanging="286"/>
      </w:pPr>
      <w:rPr>
        <w:rFonts w:hint="default"/>
        <w:lang w:val="ru-RU" w:eastAsia="en-US" w:bidi="ar-SA"/>
      </w:rPr>
    </w:lvl>
    <w:lvl w:ilvl="7" w:tplc="6FD49DF4">
      <w:numFmt w:val="bullet"/>
      <w:lvlText w:val="•"/>
      <w:lvlJc w:val="left"/>
      <w:pPr>
        <w:ind w:left="6152" w:hanging="286"/>
      </w:pPr>
      <w:rPr>
        <w:rFonts w:hint="default"/>
        <w:lang w:val="ru-RU" w:eastAsia="en-US" w:bidi="ar-SA"/>
      </w:rPr>
    </w:lvl>
    <w:lvl w:ilvl="8" w:tplc="25D4B74E">
      <w:numFmt w:val="bullet"/>
      <w:lvlText w:val="•"/>
      <w:lvlJc w:val="left"/>
      <w:pPr>
        <w:ind w:left="6991" w:hanging="286"/>
      </w:pPr>
      <w:rPr>
        <w:rFonts w:hint="default"/>
        <w:lang w:val="ru-RU" w:eastAsia="en-US" w:bidi="ar-SA"/>
      </w:rPr>
    </w:lvl>
  </w:abstractNum>
  <w:abstractNum w:abstractNumId="9" w15:restartNumberingAfterBreak="0">
    <w:nsid w:val="3EC261A5"/>
    <w:multiLevelType w:val="hybridMultilevel"/>
    <w:tmpl w:val="9BC20642"/>
    <w:lvl w:ilvl="0" w:tplc="7916AD8A">
      <w:start w:val="1"/>
      <w:numFmt w:val="decimal"/>
      <w:lvlText w:val="%1."/>
      <w:lvlJc w:val="left"/>
      <w:pPr>
        <w:ind w:left="107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46C5FA0">
      <w:numFmt w:val="bullet"/>
      <w:lvlText w:val="•"/>
      <w:lvlJc w:val="left"/>
      <w:pPr>
        <w:ind w:left="939" w:hanging="281"/>
      </w:pPr>
      <w:rPr>
        <w:rFonts w:hint="default"/>
        <w:lang w:val="ru-RU" w:eastAsia="en-US" w:bidi="ar-SA"/>
      </w:rPr>
    </w:lvl>
    <w:lvl w:ilvl="2" w:tplc="08D4E86C">
      <w:numFmt w:val="bullet"/>
      <w:lvlText w:val="•"/>
      <w:lvlJc w:val="left"/>
      <w:pPr>
        <w:ind w:left="1778" w:hanging="281"/>
      </w:pPr>
      <w:rPr>
        <w:rFonts w:hint="default"/>
        <w:lang w:val="ru-RU" w:eastAsia="en-US" w:bidi="ar-SA"/>
      </w:rPr>
    </w:lvl>
    <w:lvl w:ilvl="3" w:tplc="0E369256">
      <w:numFmt w:val="bullet"/>
      <w:lvlText w:val="•"/>
      <w:lvlJc w:val="left"/>
      <w:pPr>
        <w:ind w:left="2617" w:hanging="281"/>
      </w:pPr>
      <w:rPr>
        <w:rFonts w:hint="default"/>
        <w:lang w:val="ru-RU" w:eastAsia="en-US" w:bidi="ar-SA"/>
      </w:rPr>
    </w:lvl>
    <w:lvl w:ilvl="4" w:tplc="944EE864">
      <w:numFmt w:val="bullet"/>
      <w:lvlText w:val="•"/>
      <w:lvlJc w:val="left"/>
      <w:pPr>
        <w:ind w:left="3456" w:hanging="281"/>
      </w:pPr>
      <w:rPr>
        <w:rFonts w:hint="default"/>
        <w:lang w:val="ru-RU" w:eastAsia="en-US" w:bidi="ar-SA"/>
      </w:rPr>
    </w:lvl>
    <w:lvl w:ilvl="5" w:tplc="E7F67200">
      <w:numFmt w:val="bullet"/>
      <w:lvlText w:val="•"/>
      <w:lvlJc w:val="left"/>
      <w:pPr>
        <w:ind w:left="4295" w:hanging="281"/>
      </w:pPr>
      <w:rPr>
        <w:rFonts w:hint="default"/>
        <w:lang w:val="ru-RU" w:eastAsia="en-US" w:bidi="ar-SA"/>
      </w:rPr>
    </w:lvl>
    <w:lvl w:ilvl="6" w:tplc="D4A8D376">
      <w:numFmt w:val="bullet"/>
      <w:lvlText w:val="•"/>
      <w:lvlJc w:val="left"/>
      <w:pPr>
        <w:ind w:left="5134" w:hanging="281"/>
      </w:pPr>
      <w:rPr>
        <w:rFonts w:hint="default"/>
        <w:lang w:val="ru-RU" w:eastAsia="en-US" w:bidi="ar-SA"/>
      </w:rPr>
    </w:lvl>
    <w:lvl w:ilvl="7" w:tplc="D16CC746">
      <w:numFmt w:val="bullet"/>
      <w:lvlText w:val="•"/>
      <w:lvlJc w:val="left"/>
      <w:pPr>
        <w:ind w:left="5973" w:hanging="281"/>
      </w:pPr>
      <w:rPr>
        <w:rFonts w:hint="default"/>
        <w:lang w:val="ru-RU" w:eastAsia="en-US" w:bidi="ar-SA"/>
      </w:rPr>
    </w:lvl>
    <w:lvl w:ilvl="8" w:tplc="55841EF8">
      <w:numFmt w:val="bullet"/>
      <w:lvlText w:val="•"/>
      <w:lvlJc w:val="left"/>
      <w:pPr>
        <w:ind w:left="6812" w:hanging="281"/>
      </w:pPr>
      <w:rPr>
        <w:rFonts w:hint="default"/>
        <w:lang w:val="ru-RU" w:eastAsia="en-US" w:bidi="ar-SA"/>
      </w:rPr>
    </w:lvl>
  </w:abstractNum>
  <w:abstractNum w:abstractNumId="10" w15:restartNumberingAfterBreak="0">
    <w:nsid w:val="44257ED1"/>
    <w:multiLevelType w:val="hybridMultilevel"/>
    <w:tmpl w:val="E6944D12"/>
    <w:lvl w:ilvl="0" w:tplc="26AC0742">
      <w:start w:val="1"/>
      <w:numFmt w:val="decimal"/>
      <w:lvlText w:val="%1."/>
      <w:lvlJc w:val="left"/>
      <w:pPr>
        <w:ind w:left="107" w:hanging="3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68ACD2E">
      <w:numFmt w:val="bullet"/>
      <w:lvlText w:val="•"/>
      <w:lvlJc w:val="left"/>
      <w:pPr>
        <w:ind w:left="939" w:hanging="347"/>
      </w:pPr>
      <w:rPr>
        <w:rFonts w:hint="default"/>
        <w:lang w:val="ru-RU" w:eastAsia="en-US" w:bidi="ar-SA"/>
      </w:rPr>
    </w:lvl>
    <w:lvl w:ilvl="2" w:tplc="16668F78">
      <w:numFmt w:val="bullet"/>
      <w:lvlText w:val="•"/>
      <w:lvlJc w:val="left"/>
      <w:pPr>
        <w:ind w:left="1778" w:hanging="347"/>
      </w:pPr>
      <w:rPr>
        <w:rFonts w:hint="default"/>
        <w:lang w:val="ru-RU" w:eastAsia="en-US" w:bidi="ar-SA"/>
      </w:rPr>
    </w:lvl>
    <w:lvl w:ilvl="3" w:tplc="7FEAD98E">
      <w:numFmt w:val="bullet"/>
      <w:lvlText w:val="•"/>
      <w:lvlJc w:val="left"/>
      <w:pPr>
        <w:ind w:left="2617" w:hanging="347"/>
      </w:pPr>
      <w:rPr>
        <w:rFonts w:hint="default"/>
        <w:lang w:val="ru-RU" w:eastAsia="en-US" w:bidi="ar-SA"/>
      </w:rPr>
    </w:lvl>
    <w:lvl w:ilvl="4" w:tplc="A9B8642A">
      <w:numFmt w:val="bullet"/>
      <w:lvlText w:val="•"/>
      <w:lvlJc w:val="left"/>
      <w:pPr>
        <w:ind w:left="3456" w:hanging="347"/>
      </w:pPr>
      <w:rPr>
        <w:rFonts w:hint="default"/>
        <w:lang w:val="ru-RU" w:eastAsia="en-US" w:bidi="ar-SA"/>
      </w:rPr>
    </w:lvl>
    <w:lvl w:ilvl="5" w:tplc="3984FC1A">
      <w:numFmt w:val="bullet"/>
      <w:lvlText w:val="•"/>
      <w:lvlJc w:val="left"/>
      <w:pPr>
        <w:ind w:left="4295" w:hanging="347"/>
      </w:pPr>
      <w:rPr>
        <w:rFonts w:hint="default"/>
        <w:lang w:val="ru-RU" w:eastAsia="en-US" w:bidi="ar-SA"/>
      </w:rPr>
    </w:lvl>
    <w:lvl w:ilvl="6" w:tplc="0DEEE68A">
      <w:numFmt w:val="bullet"/>
      <w:lvlText w:val="•"/>
      <w:lvlJc w:val="left"/>
      <w:pPr>
        <w:ind w:left="5134" w:hanging="347"/>
      </w:pPr>
      <w:rPr>
        <w:rFonts w:hint="default"/>
        <w:lang w:val="ru-RU" w:eastAsia="en-US" w:bidi="ar-SA"/>
      </w:rPr>
    </w:lvl>
    <w:lvl w:ilvl="7" w:tplc="C5AA8DE4">
      <w:numFmt w:val="bullet"/>
      <w:lvlText w:val="•"/>
      <w:lvlJc w:val="left"/>
      <w:pPr>
        <w:ind w:left="5973" w:hanging="347"/>
      </w:pPr>
      <w:rPr>
        <w:rFonts w:hint="default"/>
        <w:lang w:val="ru-RU" w:eastAsia="en-US" w:bidi="ar-SA"/>
      </w:rPr>
    </w:lvl>
    <w:lvl w:ilvl="8" w:tplc="EE6E9350">
      <w:numFmt w:val="bullet"/>
      <w:lvlText w:val="•"/>
      <w:lvlJc w:val="left"/>
      <w:pPr>
        <w:ind w:left="6812" w:hanging="347"/>
      </w:pPr>
      <w:rPr>
        <w:rFonts w:hint="default"/>
        <w:lang w:val="ru-RU" w:eastAsia="en-US" w:bidi="ar-SA"/>
      </w:rPr>
    </w:lvl>
  </w:abstractNum>
  <w:abstractNum w:abstractNumId="11" w15:restartNumberingAfterBreak="0">
    <w:nsid w:val="47461324"/>
    <w:multiLevelType w:val="hybridMultilevel"/>
    <w:tmpl w:val="09C8AF96"/>
    <w:lvl w:ilvl="0" w:tplc="AFA626D4">
      <w:start w:val="1"/>
      <w:numFmt w:val="decimal"/>
      <w:lvlText w:val="%1."/>
      <w:lvlJc w:val="left"/>
      <w:pPr>
        <w:ind w:left="107" w:hanging="36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80DDA2">
      <w:numFmt w:val="bullet"/>
      <w:lvlText w:val="•"/>
      <w:lvlJc w:val="left"/>
      <w:pPr>
        <w:ind w:left="939" w:hanging="363"/>
      </w:pPr>
      <w:rPr>
        <w:rFonts w:hint="default"/>
        <w:lang w:val="ru-RU" w:eastAsia="en-US" w:bidi="ar-SA"/>
      </w:rPr>
    </w:lvl>
    <w:lvl w:ilvl="2" w:tplc="4E7C576C">
      <w:numFmt w:val="bullet"/>
      <w:lvlText w:val="•"/>
      <w:lvlJc w:val="left"/>
      <w:pPr>
        <w:ind w:left="1778" w:hanging="363"/>
      </w:pPr>
      <w:rPr>
        <w:rFonts w:hint="default"/>
        <w:lang w:val="ru-RU" w:eastAsia="en-US" w:bidi="ar-SA"/>
      </w:rPr>
    </w:lvl>
    <w:lvl w:ilvl="3" w:tplc="38EC2D14">
      <w:numFmt w:val="bullet"/>
      <w:lvlText w:val="•"/>
      <w:lvlJc w:val="left"/>
      <w:pPr>
        <w:ind w:left="2617" w:hanging="363"/>
      </w:pPr>
      <w:rPr>
        <w:rFonts w:hint="default"/>
        <w:lang w:val="ru-RU" w:eastAsia="en-US" w:bidi="ar-SA"/>
      </w:rPr>
    </w:lvl>
    <w:lvl w:ilvl="4" w:tplc="ABFC5E6E">
      <w:numFmt w:val="bullet"/>
      <w:lvlText w:val="•"/>
      <w:lvlJc w:val="left"/>
      <w:pPr>
        <w:ind w:left="3456" w:hanging="363"/>
      </w:pPr>
      <w:rPr>
        <w:rFonts w:hint="default"/>
        <w:lang w:val="ru-RU" w:eastAsia="en-US" w:bidi="ar-SA"/>
      </w:rPr>
    </w:lvl>
    <w:lvl w:ilvl="5" w:tplc="31CE0898">
      <w:numFmt w:val="bullet"/>
      <w:lvlText w:val="•"/>
      <w:lvlJc w:val="left"/>
      <w:pPr>
        <w:ind w:left="4295" w:hanging="363"/>
      </w:pPr>
      <w:rPr>
        <w:rFonts w:hint="default"/>
        <w:lang w:val="ru-RU" w:eastAsia="en-US" w:bidi="ar-SA"/>
      </w:rPr>
    </w:lvl>
    <w:lvl w:ilvl="6" w:tplc="00F27B48">
      <w:numFmt w:val="bullet"/>
      <w:lvlText w:val="•"/>
      <w:lvlJc w:val="left"/>
      <w:pPr>
        <w:ind w:left="5134" w:hanging="363"/>
      </w:pPr>
      <w:rPr>
        <w:rFonts w:hint="default"/>
        <w:lang w:val="ru-RU" w:eastAsia="en-US" w:bidi="ar-SA"/>
      </w:rPr>
    </w:lvl>
    <w:lvl w:ilvl="7" w:tplc="160C3556">
      <w:numFmt w:val="bullet"/>
      <w:lvlText w:val="•"/>
      <w:lvlJc w:val="left"/>
      <w:pPr>
        <w:ind w:left="5973" w:hanging="363"/>
      </w:pPr>
      <w:rPr>
        <w:rFonts w:hint="default"/>
        <w:lang w:val="ru-RU" w:eastAsia="en-US" w:bidi="ar-SA"/>
      </w:rPr>
    </w:lvl>
    <w:lvl w:ilvl="8" w:tplc="B44ECB24">
      <w:numFmt w:val="bullet"/>
      <w:lvlText w:val="•"/>
      <w:lvlJc w:val="left"/>
      <w:pPr>
        <w:ind w:left="6812" w:hanging="363"/>
      </w:pPr>
      <w:rPr>
        <w:rFonts w:hint="default"/>
        <w:lang w:val="ru-RU" w:eastAsia="en-US" w:bidi="ar-SA"/>
      </w:rPr>
    </w:lvl>
  </w:abstractNum>
  <w:abstractNum w:abstractNumId="12" w15:restartNumberingAfterBreak="0">
    <w:nsid w:val="504479A3"/>
    <w:multiLevelType w:val="multilevel"/>
    <w:tmpl w:val="51BCFE14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544A6B40"/>
    <w:multiLevelType w:val="hybridMultilevel"/>
    <w:tmpl w:val="9F1C611E"/>
    <w:lvl w:ilvl="0" w:tplc="326CE404">
      <w:start w:val="1"/>
      <w:numFmt w:val="decimal"/>
      <w:lvlText w:val="%1."/>
      <w:lvlJc w:val="left"/>
      <w:pPr>
        <w:ind w:left="144" w:hanging="286"/>
      </w:pPr>
      <w:rPr>
        <w:rFonts w:hint="default"/>
        <w:spacing w:val="0"/>
        <w:w w:val="100"/>
        <w:lang w:val="ru-RU" w:eastAsia="en-US" w:bidi="ar-SA"/>
      </w:rPr>
    </w:lvl>
    <w:lvl w:ilvl="1" w:tplc="0568CAC8">
      <w:numFmt w:val="bullet"/>
      <w:lvlText w:val="•"/>
      <w:lvlJc w:val="left"/>
      <w:pPr>
        <w:ind w:left="1132" w:hanging="286"/>
      </w:pPr>
      <w:rPr>
        <w:rFonts w:hint="default"/>
        <w:lang w:val="ru-RU" w:eastAsia="en-US" w:bidi="ar-SA"/>
      </w:rPr>
    </w:lvl>
    <w:lvl w:ilvl="2" w:tplc="F964F6F2">
      <w:numFmt w:val="bullet"/>
      <w:lvlText w:val="•"/>
      <w:lvlJc w:val="left"/>
      <w:pPr>
        <w:ind w:left="2125" w:hanging="286"/>
      </w:pPr>
      <w:rPr>
        <w:rFonts w:hint="default"/>
        <w:lang w:val="ru-RU" w:eastAsia="en-US" w:bidi="ar-SA"/>
      </w:rPr>
    </w:lvl>
    <w:lvl w:ilvl="3" w:tplc="3A7E574E">
      <w:numFmt w:val="bullet"/>
      <w:lvlText w:val="•"/>
      <w:lvlJc w:val="left"/>
      <w:pPr>
        <w:ind w:left="3117" w:hanging="286"/>
      </w:pPr>
      <w:rPr>
        <w:rFonts w:hint="default"/>
        <w:lang w:val="ru-RU" w:eastAsia="en-US" w:bidi="ar-SA"/>
      </w:rPr>
    </w:lvl>
    <w:lvl w:ilvl="4" w:tplc="C8062CC8">
      <w:numFmt w:val="bullet"/>
      <w:lvlText w:val="•"/>
      <w:lvlJc w:val="left"/>
      <w:pPr>
        <w:ind w:left="4110" w:hanging="286"/>
      </w:pPr>
      <w:rPr>
        <w:rFonts w:hint="default"/>
        <w:lang w:val="ru-RU" w:eastAsia="en-US" w:bidi="ar-SA"/>
      </w:rPr>
    </w:lvl>
    <w:lvl w:ilvl="5" w:tplc="529A3E7C">
      <w:numFmt w:val="bullet"/>
      <w:lvlText w:val="•"/>
      <w:lvlJc w:val="left"/>
      <w:pPr>
        <w:ind w:left="5102" w:hanging="286"/>
      </w:pPr>
      <w:rPr>
        <w:rFonts w:hint="default"/>
        <w:lang w:val="ru-RU" w:eastAsia="en-US" w:bidi="ar-SA"/>
      </w:rPr>
    </w:lvl>
    <w:lvl w:ilvl="6" w:tplc="7436A8C2">
      <w:numFmt w:val="bullet"/>
      <w:lvlText w:val="•"/>
      <w:lvlJc w:val="left"/>
      <w:pPr>
        <w:ind w:left="6095" w:hanging="286"/>
      </w:pPr>
      <w:rPr>
        <w:rFonts w:hint="default"/>
        <w:lang w:val="ru-RU" w:eastAsia="en-US" w:bidi="ar-SA"/>
      </w:rPr>
    </w:lvl>
    <w:lvl w:ilvl="7" w:tplc="AF248274">
      <w:numFmt w:val="bullet"/>
      <w:lvlText w:val="•"/>
      <w:lvlJc w:val="left"/>
      <w:pPr>
        <w:ind w:left="7087" w:hanging="286"/>
      </w:pPr>
      <w:rPr>
        <w:rFonts w:hint="default"/>
        <w:lang w:val="ru-RU" w:eastAsia="en-US" w:bidi="ar-SA"/>
      </w:rPr>
    </w:lvl>
    <w:lvl w:ilvl="8" w:tplc="2A10F6E6">
      <w:numFmt w:val="bullet"/>
      <w:lvlText w:val="•"/>
      <w:lvlJc w:val="left"/>
      <w:pPr>
        <w:ind w:left="8080" w:hanging="286"/>
      </w:pPr>
      <w:rPr>
        <w:rFonts w:hint="default"/>
        <w:lang w:val="ru-RU" w:eastAsia="en-US" w:bidi="ar-SA"/>
      </w:rPr>
    </w:lvl>
  </w:abstractNum>
  <w:abstractNum w:abstractNumId="14" w15:restartNumberingAfterBreak="0">
    <w:nsid w:val="556E1B23"/>
    <w:multiLevelType w:val="hybridMultilevel"/>
    <w:tmpl w:val="F2ECCA6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8C415E7"/>
    <w:multiLevelType w:val="hybridMultilevel"/>
    <w:tmpl w:val="FE98ACCE"/>
    <w:lvl w:ilvl="0" w:tplc="0DE0D030">
      <w:start w:val="1"/>
      <w:numFmt w:val="decimal"/>
      <w:lvlText w:val="%1."/>
      <w:lvlJc w:val="left"/>
      <w:pPr>
        <w:ind w:left="107" w:hanging="406"/>
      </w:pPr>
      <w:rPr>
        <w:rFonts w:hint="default"/>
        <w:spacing w:val="0"/>
        <w:w w:val="100"/>
        <w:lang w:val="ru-RU" w:eastAsia="en-US" w:bidi="ar-SA"/>
      </w:rPr>
    </w:lvl>
    <w:lvl w:ilvl="1" w:tplc="53CC08B2">
      <w:numFmt w:val="bullet"/>
      <w:lvlText w:val="•"/>
      <w:lvlJc w:val="left"/>
      <w:pPr>
        <w:ind w:left="939" w:hanging="406"/>
      </w:pPr>
      <w:rPr>
        <w:rFonts w:hint="default"/>
        <w:lang w:val="ru-RU" w:eastAsia="en-US" w:bidi="ar-SA"/>
      </w:rPr>
    </w:lvl>
    <w:lvl w:ilvl="2" w:tplc="1850151A">
      <w:numFmt w:val="bullet"/>
      <w:lvlText w:val="•"/>
      <w:lvlJc w:val="left"/>
      <w:pPr>
        <w:ind w:left="1778" w:hanging="406"/>
      </w:pPr>
      <w:rPr>
        <w:rFonts w:hint="default"/>
        <w:lang w:val="ru-RU" w:eastAsia="en-US" w:bidi="ar-SA"/>
      </w:rPr>
    </w:lvl>
    <w:lvl w:ilvl="3" w:tplc="DE4A5978">
      <w:numFmt w:val="bullet"/>
      <w:lvlText w:val="•"/>
      <w:lvlJc w:val="left"/>
      <w:pPr>
        <w:ind w:left="2617" w:hanging="406"/>
      </w:pPr>
      <w:rPr>
        <w:rFonts w:hint="default"/>
        <w:lang w:val="ru-RU" w:eastAsia="en-US" w:bidi="ar-SA"/>
      </w:rPr>
    </w:lvl>
    <w:lvl w:ilvl="4" w:tplc="ABCA1126">
      <w:numFmt w:val="bullet"/>
      <w:lvlText w:val="•"/>
      <w:lvlJc w:val="left"/>
      <w:pPr>
        <w:ind w:left="3456" w:hanging="406"/>
      </w:pPr>
      <w:rPr>
        <w:rFonts w:hint="default"/>
        <w:lang w:val="ru-RU" w:eastAsia="en-US" w:bidi="ar-SA"/>
      </w:rPr>
    </w:lvl>
    <w:lvl w:ilvl="5" w:tplc="34F2A114">
      <w:numFmt w:val="bullet"/>
      <w:lvlText w:val="•"/>
      <w:lvlJc w:val="left"/>
      <w:pPr>
        <w:ind w:left="4295" w:hanging="406"/>
      </w:pPr>
      <w:rPr>
        <w:rFonts w:hint="default"/>
        <w:lang w:val="ru-RU" w:eastAsia="en-US" w:bidi="ar-SA"/>
      </w:rPr>
    </w:lvl>
    <w:lvl w:ilvl="6" w:tplc="02B8BB70">
      <w:numFmt w:val="bullet"/>
      <w:lvlText w:val="•"/>
      <w:lvlJc w:val="left"/>
      <w:pPr>
        <w:ind w:left="5134" w:hanging="406"/>
      </w:pPr>
      <w:rPr>
        <w:rFonts w:hint="default"/>
        <w:lang w:val="ru-RU" w:eastAsia="en-US" w:bidi="ar-SA"/>
      </w:rPr>
    </w:lvl>
    <w:lvl w:ilvl="7" w:tplc="5F56E9EE">
      <w:numFmt w:val="bullet"/>
      <w:lvlText w:val="•"/>
      <w:lvlJc w:val="left"/>
      <w:pPr>
        <w:ind w:left="5973" w:hanging="406"/>
      </w:pPr>
      <w:rPr>
        <w:rFonts w:hint="default"/>
        <w:lang w:val="ru-RU" w:eastAsia="en-US" w:bidi="ar-SA"/>
      </w:rPr>
    </w:lvl>
    <w:lvl w:ilvl="8" w:tplc="D5D4B7FE">
      <w:numFmt w:val="bullet"/>
      <w:lvlText w:val="•"/>
      <w:lvlJc w:val="left"/>
      <w:pPr>
        <w:ind w:left="6812" w:hanging="406"/>
      </w:pPr>
      <w:rPr>
        <w:rFonts w:hint="default"/>
        <w:lang w:val="ru-RU" w:eastAsia="en-US" w:bidi="ar-SA"/>
      </w:rPr>
    </w:lvl>
  </w:abstractNum>
  <w:abstractNum w:abstractNumId="16" w15:restartNumberingAfterBreak="0">
    <w:nsid w:val="5926411D"/>
    <w:multiLevelType w:val="hybridMultilevel"/>
    <w:tmpl w:val="5D027A08"/>
    <w:lvl w:ilvl="0" w:tplc="E5384842">
      <w:start w:val="1"/>
      <w:numFmt w:val="decimal"/>
      <w:lvlText w:val="%1."/>
      <w:lvlJc w:val="left"/>
      <w:pPr>
        <w:ind w:left="107" w:hanging="3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F082286">
      <w:numFmt w:val="bullet"/>
      <w:lvlText w:val="•"/>
      <w:lvlJc w:val="left"/>
      <w:pPr>
        <w:ind w:left="939" w:hanging="336"/>
      </w:pPr>
      <w:rPr>
        <w:rFonts w:hint="default"/>
        <w:lang w:val="ru-RU" w:eastAsia="en-US" w:bidi="ar-SA"/>
      </w:rPr>
    </w:lvl>
    <w:lvl w:ilvl="2" w:tplc="D2A45D64">
      <w:numFmt w:val="bullet"/>
      <w:lvlText w:val="•"/>
      <w:lvlJc w:val="left"/>
      <w:pPr>
        <w:ind w:left="1778" w:hanging="336"/>
      </w:pPr>
      <w:rPr>
        <w:rFonts w:hint="default"/>
        <w:lang w:val="ru-RU" w:eastAsia="en-US" w:bidi="ar-SA"/>
      </w:rPr>
    </w:lvl>
    <w:lvl w:ilvl="3" w:tplc="3D926548">
      <w:numFmt w:val="bullet"/>
      <w:lvlText w:val="•"/>
      <w:lvlJc w:val="left"/>
      <w:pPr>
        <w:ind w:left="2617" w:hanging="336"/>
      </w:pPr>
      <w:rPr>
        <w:rFonts w:hint="default"/>
        <w:lang w:val="ru-RU" w:eastAsia="en-US" w:bidi="ar-SA"/>
      </w:rPr>
    </w:lvl>
    <w:lvl w:ilvl="4" w:tplc="EADCBAE4">
      <w:numFmt w:val="bullet"/>
      <w:lvlText w:val="•"/>
      <w:lvlJc w:val="left"/>
      <w:pPr>
        <w:ind w:left="3456" w:hanging="336"/>
      </w:pPr>
      <w:rPr>
        <w:rFonts w:hint="default"/>
        <w:lang w:val="ru-RU" w:eastAsia="en-US" w:bidi="ar-SA"/>
      </w:rPr>
    </w:lvl>
    <w:lvl w:ilvl="5" w:tplc="774C09F4">
      <w:numFmt w:val="bullet"/>
      <w:lvlText w:val="•"/>
      <w:lvlJc w:val="left"/>
      <w:pPr>
        <w:ind w:left="4295" w:hanging="336"/>
      </w:pPr>
      <w:rPr>
        <w:rFonts w:hint="default"/>
        <w:lang w:val="ru-RU" w:eastAsia="en-US" w:bidi="ar-SA"/>
      </w:rPr>
    </w:lvl>
    <w:lvl w:ilvl="6" w:tplc="28A0D936">
      <w:numFmt w:val="bullet"/>
      <w:lvlText w:val="•"/>
      <w:lvlJc w:val="left"/>
      <w:pPr>
        <w:ind w:left="5134" w:hanging="336"/>
      </w:pPr>
      <w:rPr>
        <w:rFonts w:hint="default"/>
        <w:lang w:val="ru-RU" w:eastAsia="en-US" w:bidi="ar-SA"/>
      </w:rPr>
    </w:lvl>
    <w:lvl w:ilvl="7" w:tplc="78561D7A">
      <w:numFmt w:val="bullet"/>
      <w:lvlText w:val="•"/>
      <w:lvlJc w:val="left"/>
      <w:pPr>
        <w:ind w:left="5973" w:hanging="336"/>
      </w:pPr>
      <w:rPr>
        <w:rFonts w:hint="default"/>
        <w:lang w:val="ru-RU" w:eastAsia="en-US" w:bidi="ar-SA"/>
      </w:rPr>
    </w:lvl>
    <w:lvl w:ilvl="8" w:tplc="53FA182A">
      <w:numFmt w:val="bullet"/>
      <w:lvlText w:val="•"/>
      <w:lvlJc w:val="left"/>
      <w:pPr>
        <w:ind w:left="6812" w:hanging="336"/>
      </w:pPr>
      <w:rPr>
        <w:rFonts w:hint="default"/>
        <w:lang w:val="ru-RU" w:eastAsia="en-US" w:bidi="ar-SA"/>
      </w:rPr>
    </w:lvl>
  </w:abstractNum>
  <w:abstractNum w:abstractNumId="17" w15:restartNumberingAfterBreak="0">
    <w:nsid w:val="62C907A2"/>
    <w:multiLevelType w:val="hybridMultilevel"/>
    <w:tmpl w:val="26FC09E4"/>
    <w:lvl w:ilvl="0" w:tplc="BA40C456">
      <w:start w:val="1"/>
      <w:numFmt w:val="decimal"/>
      <w:lvlText w:val="%1."/>
      <w:lvlJc w:val="left"/>
      <w:pPr>
        <w:ind w:left="347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C26F3C4">
      <w:numFmt w:val="bullet"/>
      <w:lvlText w:val="•"/>
      <w:lvlJc w:val="left"/>
      <w:pPr>
        <w:ind w:left="1155" w:hanging="240"/>
      </w:pPr>
      <w:rPr>
        <w:rFonts w:hint="default"/>
        <w:lang w:val="ru-RU" w:eastAsia="en-US" w:bidi="ar-SA"/>
      </w:rPr>
    </w:lvl>
    <w:lvl w:ilvl="2" w:tplc="300CCA06">
      <w:numFmt w:val="bullet"/>
      <w:lvlText w:val="•"/>
      <w:lvlJc w:val="left"/>
      <w:pPr>
        <w:ind w:left="1970" w:hanging="240"/>
      </w:pPr>
      <w:rPr>
        <w:rFonts w:hint="default"/>
        <w:lang w:val="ru-RU" w:eastAsia="en-US" w:bidi="ar-SA"/>
      </w:rPr>
    </w:lvl>
    <w:lvl w:ilvl="3" w:tplc="DA4C457C">
      <w:numFmt w:val="bullet"/>
      <w:lvlText w:val="•"/>
      <w:lvlJc w:val="left"/>
      <w:pPr>
        <w:ind w:left="2785" w:hanging="240"/>
      </w:pPr>
      <w:rPr>
        <w:rFonts w:hint="default"/>
        <w:lang w:val="ru-RU" w:eastAsia="en-US" w:bidi="ar-SA"/>
      </w:rPr>
    </w:lvl>
    <w:lvl w:ilvl="4" w:tplc="13D0970E">
      <w:numFmt w:val="bullet"/>
      <w:lvlText w:val="•"/>
      <w:lvlJc w:val="left"/>
      <w:pPr>
        <w:ind w:left="3600" w:hanging="240"/>
      </w:pPr>
      <w:rPr>
        <w:rFonts w:hint="default"/>
        <w:lang w:val="ru-RU" w:eastAsia="en-US" w:bidi="ar-SA"/>
      </w:rPr>
    </w:lvl>
    <w:lvl w:ilvl="5" w:tplc="94424E70">
      <w:numFmt w:val="bullet"/>
      <w:lvlText w:val="•"/>
      <w:lvlJc w:val="left"/>
      <w:pPr>
        <w:ind w:left="4415" w:hanging="240"/>
      </w:pPr>
      <w:rPr>
        <w:rFonts w:hint="default"/>
        <w:lang w:val="ru-RU" w:eastAsia="en-US" w:bidi="ar-SA"/>
      </w:rPr>
    </w:lvl>
    <w:lvl w:ilvl="6" w:tplc="B470A1CE">
      <w:numFmt w:val="bullet"/>
      <w:lvlText w:val="•"/>
      <w:lvlJc w:val="left"/>
      <w:pPr>
        <w:ind w:left="5230" w:hanging="240"/>
      </w:pPr>
      <w:rPr>
        <w:rFonts w:hint="default"/>
        <w:lang w:val="ru-RU" w:eastAsia="en-US" w:bidi="ar-SA"/>
      </w:rPr>
    </w:lvl>
    <w:lvl w:ilvl="7" w:tplc="0B80805E">
      <w:numFmt w:val="bullet"/>
      <w:lvlText w:val="•"/>
      <w:lvlJc w:val="left"/>
      <w:pPr>
        <w:ind w:left="6045" w:hanging="240"/>
      </w:pPr>
      <w:rPr>
        <w:rFonts w:hint="default"/>
        <w:lang w:val="ru-RU" w:eastAsia="en-US" w:bidi="ar-SA"/>
      </w:rPr>
    </w:lvl>
    <w:lvl w:ilvl="8" w:tplc="17522292">
      <w:numFmt w:val="bullet"/>
      <w:lvlText w:val="•"/>
      <w:lvlJc w:val="left"/>
      <w:pPr>
        <w:ind w:left="6860" w:hanging="240"/>
      </w:pPr>
      <w:rPr>
        <w:rFonts w:hint="default"/>
        <w:lang w:val="ru-RU" w:eastAsia="en-US" w:bidi="ar-SA"/>
      </w:rPr>
    </w:lvl>
  </w:abstractNum>
  <w:abstractNum w:abstractNumId="18" w15:restartNumberingAfterBreak="0">
    <w:nsid w:val="6BAB4558"/>
    <w:multiLevelType w:val="hybridMultilevel"/>
    <w:tmpl w:val="EFB0F212"/>
    <w:lvl w:ilvl="0" w:tplc="33BAF0CA">
      <w:start w:val="1"/>
      <w:numFmt w:val="decimal"/>
      <w:lvlText w:val="%1."/>
      <w:lvlJc w:val="left"/>
      <w:pPr>
        <w:ind w:left="107" w:hanging="3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D74809A">
      <w:numFmt w:val="bullet"/>
      <w:lvlText w:val="•"/>
      <w:lvlJc w:val="left"/>
      <w:pPr>
        <w:ind w:left="939" w:hanging="347"/>
      </w:pPr>
      <w:rPr>
        <w:rFonts w:hint="default"/>
        <w:lang w:val="ru-RU" w:eastAsia="en-US" w:bidi="ar-SA"/>
      </w:rPr>
    </w:lvl>
    <w:lvl w:ilvl="2" w:tplc="2578F4FA">
      <w:numFmt w:val="bullet"/>
      <w:lvlText w:val="•"/>
      <w:lvlJc w:val="left"/>
      <w:pPr>
        <w:ind w:left="1778" w:hanging="347"/>
      </w:pPr>
      <w:rPr>
        <w:rFonts w:hint="default"/>
        <w:lang w:val="ru-RU" w:eastAsia="en-US" w:bidi="ar-SA"/>
      </w:rPr>
    </w:lvl>
    <w:lvl w:ilvl="3" w:tplc="B3DA57E4">
      <w:numFmt w:val="bullet"/>
      <w:lvlText w:val="•"/>
      <w:lvlJc w:val="left"/>
      <w:pPr>
        <w:ind w:left="2617" w:hanging="347"/>
      </w:pPr>
      <w:rPr>
        <w:rFonts w:hint="default"/>
        <w:lang w:val="ru-RU" w:eastAsia="en-US" w:bidi="ar-SA"/>
      </w:rPr>
    </w:lvl>
    <w:lvl w:ilvl="4" w:tplc="318AC776">
      <w:numFmt w:val="bullet"/>
      <w:lvlText w:val="•"/>
      <w:lvlJc w:val="left"/>
      <w:pPr>
        <w:ind w:left="3456" w:hanging="347"/>
      </w:pPr>
      <w:rPr>
        <w:rFonts w:hint="default"/>
        <w:lang w:val="ru-RU" w:eastAsia="en-US" w:bidi="ar-SA"/>
      </w:rPr>
    </w:lvl>
    <w:lvl w:ilvl="5" w:tplc="7974ED5E">
      <w:numFmt w:val="bullet"/>
      <w:lvlText w:val="•"/>
      <w:lvlJc w:val="left"/>
      <w:pPr>
        <w:ind w:left="4295" w:hanging="347"/>
      </w:pPr>
      <w:rPr>
        <w:rFonts w:hint="default"/>
        <w:lang w:val="ru-RU" w:eastAsia="en-US" w:bidi="ar-SA"/>
      </w:rPr>
    </w:lvl>
    <w:lvl w:ilvl="6" w:tplc="BAAAB862">
      <w:numFmt w:val="bullet"/>
      <w:lvlText w:val="•"/>
      <w:lvlJc w:val="left"/>
      <w:pPr>
        <w:ind w:left="5134" w:hanging="347"/>
      </w:pPr>
      <w:rPr>
        <w:rFonts w:hint="default"/>
        <w:lang w:val="ru-RU" w:eastAsia="en-US" w:bidi="ar-SA"/>
      </w:rPr>
    </w:lvl>
    <w:lvl w:ilvl="7" w:tplc="F86A8DFA">
      <w:numFmt w:val="bullet"/>
      <w:lvlText w:val="•"/>
      <w:lvlJc w:val="left"/>
      <w:pPr>
        <w:ind w:left="5973" w:hanging="347"/>
      </w:pPr>
      <w:rPr>
        <w:rFonts w:hint="default"/>
        <w:lang w:val="ru-RU" w:eastAsia="en-US" w:bidi="ar-SA"/>
      </w:rPr>
    </w:lvl>
    <w:lvl w:ilvl="8" w:tplc="4852E3B0">
      <w:numFmt w:val="bullet"/>
      <w:lvlText w:val="•"/>
      <w:lvlJc w:val="left"/>
      <w:pPr>
        <w:ind w:left="6812" w:hanging="347"/>
      </w:pPr>
      <w:rPr>
        <w:rFonts w:hint="default"/>
        <w:lang w:val="ru-RU" w:eastAsia="en-US" w:bidi="ar-SA"/>
      </w:rPr>
    </w:lvl>
  </w:abstractNum>
  <w:abstractNum w:abstractNumId="19" w15:restartNumberingAfterBreak="0">
    <w:nsid w:val="6E19069A"/>
    <w:multiLevelType w:val="hybridMultilevel"/>
    <w:tmpl w:val="CA06F8F2"/>
    <w:lvl w:ilvl="0" w:tplc="0D9C57D6">
      <w:start w:val="1"/>
      <w:numFmt w:val="decimal"/>
      <w:lvlText w:val="%1."/>
      <w:lvlJc w:val="left"/>
      <w:pPr>
        <w:ind w:left="1096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044891AC">
      <w:numFmt w:val="bullet"/>
      <w:lvlText w:val="-"/>
      <w:lvlJc w:val="left"/>
      <w:pPr>
        <w:ind w:left="99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FB5E0D10">
      <w:numFmt w:val="bullet"/>
      <w:lvlText w:val="•"/>
      <w:lvlJc w:val="left"/>
      <w:pPr>
        <w:ind w:left="2096" w:hanging="140"/>
      </w:pPr>
      <w:rPr>
        <w:rFonts w:hint="default"/>
        <w:lang w:val="ru-RU" w:eastAsia="en-US" w:bidi="ar-SA"/>
      </w:rPr>
    </w:lvl>
    <w:lvl w:ilvl="3" w:tplc="947A9560">
      <w:numFmt w:val="bullet"/>
      <w:lvlText w:val="•"/>
      <w:lvlJc w:val="left"/>
      <w:pPr>
        <w:ind w:left="3092" w:hanging="140"/>
      </w:pPr>
      <w:rPr>
        <w:rFonts w:hint="default"/>
        <w:lang w:val="ru-RU" w:eastAsia="en-US" w:bidi="ar-SA"/>
      </w:rPr>
    </w:lvl>
    <w:lvl w:ilvl="4" w:tplc="0A70DEE4">
      <w:numFmt w:val="bullet"/>
      <w:lvlText w:val="•"/>
      <w:lvlJc w:val="left"/>
      <w:pPr>
        <w:ind w:left="4088" w:hanging="140"/>
      </w:pPr>
      <w:rPr>
        <w:rFonts w:hint="default"/>
        <w:lang w:val="ru-RU" w:eastAsia="en-US" w:bidi="ar-SA"/>
      </w:rPr>
    </w:lvl>
    <w:lvl w:ilvl="5" w:tplc="4F0CD658">
      <w:numFmt w:val="bullet"/>
      <w:lvlText w:val="•"/>
      <w:lvlJc w:val="left"/>
      <w:pPr>
        <w:ind w:left="5084" w:hanging="140"/>
      </w:pPr>
      <w:rPr>
        <w:rFonts w:hint="default"/>
        <w:lang w:val="ru-RU" w:eastAsia="en-US" w:bidi="ar-SA"/>
      </w:rPr>
    </w:lvl>
    <w:lvl w:ilvl="6" w:tplc="A74C8D52">
      <w:numFmt w:val="bullet"/>
      <w:lvlText w:val="•"/>
      <w:lvlJc w:val="left"/>
      <w:pPr>
        <w:ind w:left="6080" w:hanging="140"/>
      </w:pPr>
      <w:rPr>
        <w:rFonts w:hint="default"/>
        <w:lang w:val="ru-RU" w:eastAsia="en-US" w:bidi="ar-SA"/>
      </w:rPr>
    </w:lvl>
    <w:lvl w:ilvl="7" w:tplc="0A56FEDC">
      <w:numFmt w:val="bullet"/>
      <w:lvlText w:val="•"/>
      <w:lvlJc w:val="left"/>
      <w:pPr>
        <w:ind w:left="7076" w:hanging="140"/>
      </w:pPr>
      <w:rPr>
        <w:rFonts w:hint="default"/>
        <w:lang w:val="ru-RU" w:eastAsia="en-US" w:bidi="ar-SA"/>
      </w:rPr>
    </w:lvl>
    <w:lvl w:ilvl="8" w:tplc="F7CC10E6">
      <w:numFmt w:val="bullet"/>
      <w:lvlText w:val="•"/>
      <w:lvlJc w:val="left"/>
      <w:pPr>
        <w:ind w:left="8073" w:hanging="140"/>
      </w:pPr>
      <w:rPr>
        <w:rFonts w:hint="default"/>
        <w:lang w:val="ru-RU" w:eastAsia="en-US" w:bidi="ar-SA"/>
      </w:rPr>
    </w:lvl>
  </w:abstractNum>
  <w:num w:numId="1" w16cid:durableId="773792557">
    <w:abstractNumId w:val="1"/>
  </w:num>
  <w:num w:numId="2" w16cid:durableId="644551335">
    <w:abstractNumId w:val="2"/>
  </w:num>
  <w:num w:numId="3" w16cid:durableId="725225552">
    <w:abstractNumId w:val="3"/>
  </w:num>
  <w:num w:numId="4" w16cid:durableId="1985349772">
    <w:abstractNumId w:val="13"/>
  </w:num>
  <w:num w:numId="5" w16cid:durableId="1285312160">
    <w:abstractNumId w:val="19"/>
  </w:num>
  <w:num w:numId="6" w16cid:durableId="716778427">
    <w:abstractNumId w:val="5"/>
  </w:num>
  <w:num w:numId="7" w16cid:durableId="1975482497">
    <w:abstractNumId w:val="17"/>
  </w:num>
  <w:num w:numId="8" w16cid:durableId="143667367">
    <w:abstractNumId w:val="9"/>
  </w:num>
  <w:num w:numId="9" w16cid:durableId="1438600057">
    <w:abstractNumId w:val="11"/>
  </w:num>
  <w:num w:numId="10" w16cid:durableId="970205947">
    <w:abstractNumId w:val="18"/>
  </w:num>
  <w:num w:numId="11" w16cid:durableId="800458381">
    <w:abstractNumId w:val="10"/>
  </w:num>
  <w:num w:numId="12" w16cid:durableId="1939411628">
    <w:abstractNumId w:val="0"/>
  </w:num>
  <w:num w:numId="13" w16cid:durableId="2004501753">
    <w:abstractNumId w:val="4"/>
  </w:num>
  <w:num w:numId="14" w16cid:durableId="1681154763">
    <w:abstractNumId w:val="6"/>
  </w:num>
  <w:num w:numId="15" w16cid:durableId="48503806">
    <w:abstractNumId w:val="8"/>
  </w:num>
  <w:num w:numId="16" w16cid:durableId="1661233733">
    <w:abstractNumId w:val="16"/>
  </w:num>
  <w:num w:numId="17" w16cid:durableId="754281063">
    <w:abstractNumId w:val="7"/>
  </w:num>
  <w:num w:numId="18" w16cid:durableId="382103051">
    <w:abstractNumId w:val="15"/>
  </w:num>
  <w:num w:numId="19" w16cid:durableId="1236282693">
    <w:abstractNumId w:val="12"/>
  </w:num>
  <w:num w:numId="20" w16cid:durableId="946734046">
    <w:abstractNumId w:val="1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3C57"/>
    <w:rsid w:val="00162714"/>
    <w:rsid w:val="00335A4F"/>
    <w:rsid w:val="003F65FA"/>
    <w:rsid w:val="004F26F3"/>
    <w:rsid w:val="005267B9"/>
    <w:rsid w:val="005A7584"/>
    <w:rsid w:val="0065769D"/>
    <w:rsid w:val="008529C2"/>
    <w:rsid w:val="008978C0"/>
    <w:rsid w:val="008C100B"/>
    <w:rsid w:val="009D6352"/>
    <w:rsid w:val="009E3C57"/>
    <w:rsid w:val="00A07771"/>
    <w:rsid w:val="00A56C0F"/>
    <w:rsid w:val="00A97C69"/>
    <w:rsid w:val="00AD7ABE"/>
    <w:rsid w:val="00BE5394"/>
    <w:rsid w:val="00BE7AD9"/>
    <w:rsid w:val="00CC1DA0"/>
    <w:rsid w:val="00DC4111"/>
    <w:rsid w:val="00E04568"/>
    <w:rsid w:val="00E42B55"/>
    <w:rsid w:val="00EB30D0"/>
    <w:rsid w:val="00F46285"/>
    <w:rsid w:val="00F60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E099A2"/>
  <w15:chartTrackingRefBased/>
  <w15:docId w15:val="{8FDDB091-9225-48A4-81EA-62503B1C5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8C0"/>
    <w:rPr>
      <w:rFonts w:eastAsiaTheme="minorEastAsia"/>
      <w:lang w:eastAsia="ja-JP"/>
    </w:rPr>
  </w:style>
  <w:style w:type="paragraph" w:styleId="1">
    <w:name w:val="heading 1"/>
    <w:basedOn w:val="a"/>
    <w:link w:val="10"/>
    <w:uiPriority w:val="9"/>
    <w:qFormat/>
    <w:rsid w:val="009E3C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9E3C5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E3C5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5">
    <w:name w:val="heading 5"/>
    <w:basedOn w:val="a"/>
    <w:next w:val="a"/>
    <w:link w:val="50"/>
    <w:qFormat/>
    <w:rsid w:val="009E3C57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sid w:val="009E3C57"/>
    <w:pPr>
      <w:spacing w:after="120"/>
    </w:pPr>
  </w:style>
  <w:style w:type="character" w:customStyle="1" w:styleId="a4">
    <w:name w:val="Основной текст Знак"/>
    <w:basedOn w:val="a0"/>
    <w:link w:val="a3"/>
    <w:uiPriority w:val="1"/>
    <w:rsid w:val="009E3C57"/>
    <w:rPr>
      <w:rFonts w:eastAsiaTheme="minorEastAsia"/>
      <w:lang w:eastAsia="ja-JP"/>
    </w:rPr>
  </w:style>
  <w:style w:type="table" w:customStyle="1" w:styleId="TableNormal">
    <w:name w:val="Table Normal"/>
    <w:uiPriority w:val="2"/>
    <w:semiHidden/>
    <w:unhideWhenUsed/>
    <w:qFormat/>
    <w:rsid w:val="009E3C5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E3C57"/>
    <w:rPr>
      <w:rFonts w:ascii="Times New Roman" w:eastAsia="Times New Roman" w:hAnsi="Times New Roman" w:cs="Times New Roman"/>
      <w:b/>
      <w:bCs/>
      <w:kern w:val="36"/>
      <w:sz w:val="48"/>
      <w:szCs w:val="4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9E3C57"/>
    <w:rPr>
      <w:rFonts w:ascii="Times New Roman" w:eastAsia="Times New Roman" w:hAnsi="Times New Roman" w:cs="Times New Roman"/>
      <w:b/>
      <w:bCs/>
      <w:sz w:val="36"/>
      <w:szCs w:val="36"/>
      <w:lang w:eastAsia="ja-JP"/>
    </w:rPr>
  </w:style>
  <w:style w:type="character" w:customStyle="1" w:styleId="30">
    <w:name w:val="Заголовок 3 Знак"/>
    <w:basedOn w:val="a0"/>
    <w:link w:val="3"/>
    <w:uiPriority w:val="9"/>
    <w:semiHidden/>
    <w:rsid w:val="009E3C57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ja-JP"/>
    </w:rPr>
  </w:style>
  <w:style w:type="character" w:customStyle="1" w:styleId="50">
    <w:name w:val="Заголовок 5 Знак"/>
    <w:basedOn w:val="a0"/>
    <w:link w:val="5"/>
    <w:rsid w:val="009E3C57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9E3C57"/>
  </w:style>
  <w:style w:type="paragraph" w:customStyle="1" w:styleId="msonormal0">
    <w:name w:val="msonormal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9E3C57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9E3C57"/>
    <w:rPr>
      <w:color w:val="800080"/>
      <w:u w:val="single"/>
    </w:rPr>
  </w:style>
  <w:style w:type="paragraph" w:customStyle="1" w:styleId="main-menuitem">
    <w:name w:val="main-menu__item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pload-your-materials-sidebarsubtitle">
    <w:name w:val="upload-your-materials-sidebar__subtitle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rmal (Web)"/>
    <w:basedOn w:val="a"/>
    <w:uiPriority w:val="99"/>
    <w:semiHidden/>
    <w:unhideWhenUsed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enu-loginentry">
    <w:name w:val="menu-login__entry"/>
    <w:basedOn w:val="a0"/>
    <w:rsid w:val="009E3C57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9E3C5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9E3C57"/>
    <w:rPr>
      <w:rFonts w:ascii="Arial" w:eastAsia="Times New Roman" w:hAnsi="Arial" w:cs="Arial"/>
      <w:vanish/>
      <w:sz w:val="16"/>
      <w:szCs w:val="16"/>
      <w:lang w:eastAsia="ja-JP"/>
    </w:rPr>
  </w:style>
  <w:style w:type="character" w:customStyle="1" w:styleId="menu-logineye">
    <w:name w:val="menu-login__eye"/>
    <w:basedOn w:val="a0"/>
    <w:rsid w:val="009E3C57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9E3C5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9E3C57"/>
    <w:rPr>
      <w:rFonts w:ascii="Arial" w:eastAsia="Times New Roman" w:hAnsi="Arial" w:cs="Arial"/>
      <w:vanish/>
      <w:sz w:val="16"/>
      <w:szCs w:val="16"/>
      <w:lang w:eastAsia="ja-JP"/>
    </w:rPr>
  </w:style>
  <w:style w:type="paragraph" w:customStyle="1" w:styleId="menu-loginquestion">
    <w:name w:val="menu-login__question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enu-loginitem">
    <w:name w:val="menu-login__item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atitem">
    <w:name w:val="bat__item"/>
    <w:basedOn w:val="a0"/>
    <w:rsid w:val="009E3C57"/>
  </w:style>
  <w:style w:type="character" w:customStyle="1" w:styleId="battext">
    <w:name w:val="bat__text"/>
    <w:basedOn w:val="a0"/>
    <w:rsid w:val="009E3C57"/>
  </w:style>
  <w:style w:type="character" w:customStyle="1" w:styleId="batseparator">
    <w:name w:val="bat__separator"/>
    <w:basedOn w:val="a0"/>
    <w:rsid w:val="009E3C57"/>
  </w:style>
  <w:style w:type="character" w:customStyle="1" w:styleId="batposition">
    <w:name w:val="bat__position"/>
    <w:basedOn w:val="a0"/>
    <w:rsid w:val="009E3C57"/>
  </w:style>
  <w:style w:type="paragraph" w:customStyle="1" w:styleId="worksheet-library-widgetitem">
    <w:name w:val="worksheet-library-widget__item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alleryimg">
    <w:name w:val="gallery__img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orksheet-library-widgetformat">
    <w:name w:val="worksheet-library-widget__format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wiper-notification">
    <w:name w:val="swiper-notification"/>
    <w:basedOn w:val="a0"/>
    <w:rsid w:val="009E3C57"/>
  </w:style>
  <w:style w:type="paragraph" w:customStyle="1" w:styleId="worksheet-library-widget-recommendedtext">
    <w:name w:val="worksheet-library-widget-recommended__text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aterialtag">
    <w:name w:val="material__tag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c-coursestext">
    <w:name w:val="pc-courses__text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9E3C57"/>
  </w:style>
  <w:style w:type="character" w:styleId="a8">
    <w:name w:val="Strong"/>
    <w:basedOn w:val="a0"/>
    <w:uiPriority w:val="22"/>
    <w:qFormat/>
    <w:rsid w:val="009E3C57"/>
    <w:rPr>
      <w:b/>
      <w:bCs/>
    </w:rPr>
  </w:style>
  <w:style w:type="character" w:styleId="a9">
    <w:name w:val="Emphasis"/>
    <w:basedOn w:val="a0"/>
    <w:uiPriority w:val="20"/>
    <w:qFormat/>
    <w:rsid w:val="009E3C57"/>
    <w:rPr>
      <w:i/>
      <w:iCs/>
    </w:rPr>
  </w:style>
  <w:style w:type="character" w:customStyle="1" w:styleId="12">
    <w:name w:val="1"/>
    <w:basedOn w:val="a0"/>
    <w:rsid w:val="009E3C57"/>
  </w:style>
  <w:style w:type="paragraph" w:customStyle="1" w:styleId="21">
    <w:name w:val="21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lider-readerprogress-value">
    <w:name w:val="slider-reader__progress-value"/>
    <w:basedOn w:val="a0"/>
    <w:rsid w:val="009E3C57"/>
  </w:style>
  <w:style w:type="paragraph" w:customStyle="1" w:styleId="material-statdescr">
    <w:name w:val="material-stat__descr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22">
    <w:name w:val="Нет списка2"/>
    <w:next w:val="a2"/>
    <w:semiHidden/>
    <w:rsid w:val="009E3C57"/>
  </w:style>
  <w:style w:type="table" w:styleId="aa">
    <w:name w:val="Table Grid"/>
    <w:basedOn w:val="a1"/>
    <w:rsid w:val="009E3C5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 Indent"/>
    <w:basedOn w:val="a"/>
    <w:link w:val="ac"/>
    <w:rsid w:val="009E3C5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9E3C5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Заголовок Знак1"/>
    <w:link w:val="ad"/>
    <w:locked/>
    <w:rsid w:val="009E3C57"/>
    <w:rPr>
      <w:sz w:val="28"/>
      <w:szCs w:val="24"/>
    </w:rPr>
  </w:style>
  <w:style w:type="character" w:customStyle="1" w:styleId="14">
    <w:name w:val="Название Знак1"/>
    <w:rsid w:val="009E3C57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e">
    <w:name w:val="Subtitle"/>
    <w:aliases w:val="Знак"/>
    <w:basedOn w:val="a"/>
    <w:next w:val="a"/>
    <w:link w:val="15"/>
    <w:qFormat/>
    <w:rsid w:val="009E3C57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character" w:customStyle="1" w:styleId="af">
    <w:name w:val="Подзаголовок Знак"/>
    <w:basedOn w:val="a0"/>
    <w:rsid w:val="009E3C57"/>
    <w:rPr>
      <w:rFonts w:eastAsiaTheme="minorEastAsia"/>
      <w:color w:val="5A5A5A" w:themeColor="text1" w:themeTint="A5"/>
      <w:spacing w:val="15"/>
      <w:lang w:eastAsia="ja-JP"/>
    </w:rPr>
  </w:style>
  <w:style w:type="character" w:customStyle="1" w:styleId="15">
    <w:name w:val="Подзаголовок Знак1"/>
    <w:aliases w:val="Знак Знак"/>
    <w:link w:val="ae"/>
    <w:rsid w:val="009E3C57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ad">
    <w:name w:val="Title"/>
    <w:basedOn w:val="a"/>
    <w:next w:val="a"/>
    <w:link w:val="13"/>
    <w:qFormat/>
    <w:rsid w:val="009E3C57"/>
    <w:pPr>
      <w:spacing w:after="0" w:line="240" w:lineRule="auto"/>
      <w:contextualSpacing/>
    </w:pPr>
    <w:rPr>
      <w:rFonts w:eastAsiaTheme="minorHAnsi"/>
      <w:sz w:val="28"/>
      <w:szCs w:val="24"/>
      <w:lang w:eastAsia="en-US"/>
    </w:rPr>
  </w:style>
  <w:style w:type="character" w:customStyle="1" w:styleId="af0">
    <w:name w:val="Заголовок Знак"/>
    <w:basedOn w:val="a0"/>
    <w:uiPriority w:val="10"/>
    <w:rsid w:val="009E3C57"/>
    <w:rPr>
      <w:rFonts w:asciiTheme="majorHAnsi" w:eastAsiaTheme="majorEastAsia" w:hAnsiTheme="majorHAnsi" w:cstheme="majorBidi"/>
      <w:spacing w:val="-10"/>
      <w:kern w:val="28"/>
      <w:sz w:val="56"/>
      <w:szCs w:val="56"/>
      <w:lang w:eastAsia="ja-JP"/>
    </w:rPr>
  </w:style>
  <w:style w:type="numbering" w:customStyle="1" w:styleId="31">
    <w:name w:val="Нет списка3"/>
    <w:next w:val="a2"/>
    <w:uiPriority w:val="99"/>
    <w:semiHidden/>
    <w:unhideWhenUsed/>
    <w:rsid w:val="009E3C57"/>
  </w:style>
  <w:style w:type="character" w:customStyle="1" w:styleId="rating">
    <w:name w:val="rating"/>
    <w:basedOn w:val="a0"/>
    <w:rsid w:val="009E3C57"/>
  </w:style>
  <w:style w:type="character" w:customStyle="1" w:styleId="ratingcount">
    <w:name w:val="ratingcount"/>
    <w:basedOn w:val="a0"/>
    <w:rsid w:val="009E3C57"/>
  </w:style>
  <w:style w:type="character" w:customStyle="1" w:styleId="u7095cb2e">
    <w:name w:val="u7095cb2e"/>
    <w:basedOn w:val="a0"/>
    <w:rsid w:val="009E3C57"/>
  </w:style>
  <w:style w:type="character" w:customStyle="1" w:styleId="wbf696055">
    <w:name w:val="wbf696055"/>
    <w:basedOn w:val="a0"/>
    <w:rsid w:val="009E3C57"/>
  </w:style>
  <w:style w:type="character" w:customStyle="1" w:styleId="p86f11095">
    <w:name w:val="p86f11095"/>
    <w:basedOn w:val="a0"/>
    <w:rsid w:val="009E3C57"/>
  </w:style>
  <w:style w:type="character" w:customStyle="1" w:styleId="t8f33561d">
    <w:name w:val="t8f33561d"/>
    <w:basedOn w:val="a0"/>
    <w:rsid w:val="009E3C57"/>
  </w:style>
  <w:style w:type="character" w:customStyle="1" w:styleId="k44f798c1">
    <w:name w:val="k44f798c1"/>
    <w:basedOn w:val="a0"/>
    <w:rsid w:val="009E3C57"/>
  </w:style>
  <w:style w:type="character" w:customStyle="1" w:styleId="ea6fae9a">
    <w:name w:val="ea6fae9a"/>
    <w:basedOn w:val="a0"/>
    <w:rsid w:val="009E3C57"/>
  </w:style>
  <w:style w:type="character" w:customStyle="1" w:styleId="i2302ff15">
    <w:name w:val="i2302ff15"/>
    <w:basedOn w:val="a0"/>
    <w:rsid w:val="009E3C57"/>
  </w:style>
  <w:style w:type="character" w:customStyle="1" w:styleId="j340a7dd9">
    <w:name w:val="j340a7dd9"/>
    <w:basedOn w:val="a0"/>
    <w:rsid w:val="009E3C57"/>
  </w:style>
  <w:style w:type="character" w:customStyle="1" w:styleId="i31c03383">
    <w:name w:val="i31c03383"/>
    <w:basedOn w:val="a0"/>
    <w:rsid w:val="009E3C57"/>
  </w:style>
  <w:style w:type="character" w:customStyle="1" w:styleId="odcb1db9e">
    <w:name w:val="odcb1db9e"/>
    <w:basedOn w:val="a0"/>
    <w:rsid w:val="009E3C57"/>
  </w:style>
  <w:style w:type="character" w:customStyle="1" w:styleId="current">
    <w:name w:val="current"/>
    <w:basedOn w:val="a0"/>
    <w:rsid w:val="009E3C57"/>
  </w:style>
  <w:style w:type="paragraph" w:customStyle="1" w:styleId="ya-share2item">
    <w:name w:val="ya-share2__item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ya-share2badge">
    <w:name w:val="ya-share2__badge"/>
    <w:basedOn w:val="a0"/>
    <w:rsid w:val="009E3C57"/>
  </w:style>
  <w:style w:type="character" w:customStyle="1" w:styleId="ya-share2icon">
    <w:name w:val="ya-share2__icon"/>
    <w:basedOn w:val="a0"/>
    <w:rsid w:val="009E3C57"/>
  </w:style>
  <w:style w:type="character" w:customStyle="1" w:styleId="yrw-content">
    <w:name w:val="yrw-content"/>
    <w:basedOn w:val="a0"/>
    <w:rsid w:val="009E3C57"/>
  </w:style>
  <w:style w:type="character" w:customStyle="1" w:styleId="ya-unit-date">
    <w:name w:val="ya-unit-date"/>
    <w:basedOn w:val="a0"/>
    <w:rsid w:val="009E3C57"/>
  </w:style>
  <w:style w:type="character" w:customStyle="1" w:styleId="ya-unit-domain">
    <w:name w:val="ya-unit-domain"/>
    <w:basedOn w:val="a0"/>
    <w:rsid w:val="009E3C57"/>
  </w:style>
  <w:style w:type="character" w:customStyle="1" w:styleId="ya-unit-category">
    <w:name w:val="ya-unit-category"/>
    <w:basedOn w:val="a0"/>
    <w:rsid w:val="009E3C57"/>
  </w:style>
  <w:style w:type="character" w:customStyle="1" w:styleId="yrw-unit-categoryseparator">
    <w:name w:val="yrw-unit-category_separator"/>
    <w:basedOn w:val="a0"/>
    <w:rsid w:val="009E3C57"/>
  </w:style>
  <w:style w:type="character" w:customStyle="1" w:styleId="yrw-unit-categoryage">
    <w:name w:val="yrw-unit-category__age"/>
    <w:basedOn w:val="a0"/>
    <w:rsid w:val="009E3C57"/>
  </w:style>
  <w:style w:type="paragraph" w:customStyle="1" w:styleId="bottom">
    <w:name w:val="bottom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ii">
    <w:name w:val="iii"/>
    <w:basedOn w:val="a0"/>
    <w:rsid w:val="009E3C57"/>
  </w:style>
  <w:style w:type="numbering" w:customStyle="1" w:styleId="4">
    <w:name w:val="Нет списка4"/>
    <w:next w:val="a2"/>
    <w:uiPriority w:val="99"/>
    <w:semiHidden/>
    <w:unhideWhenUsed/>
    <w:rsid w:val="009E3C57"/>
  </w:style>
  <w:style w:type="paragraph" w:styleId="af1">
    <w:name w:val="List Paragraph"/>
    <w:basedOn w:val="a"/>
    <w:uiPriority w:val="1"/>
    <w:qFormat/>
    <w:rsid w:val="009E3C57"/>
    <w:pPr>
      <w:widowControl w:val="0"/>
      <w:autoSpaceDE w:val="0"/>
      <w:autoSpaceDN w:val="0"/>
      <w:spacing w:after="0" w:line="240" w:lineRule="auto"/>
      <w:ind w:left="144" w:firstLine="708"/>
    </w:pPr>
    <w:rPr>
      <w:rFonts w:ascii="Times New Roman" w:eastAsia="Times New Roman" w:hAnsi="Times New Roman" w:cs="Times New Roman"/>
      <w:lang w:eastAsia="en-US"/>
    </w:rPr>
  </w:style>
  <w:style w:type="paragraph" w:customStyle="1" w:styleId="TableParagraph">
    <w:name w:val="Table Paragraph"/>
    <w:basedOn w:val="a"/>
    <w:uiPriority w:val="1"/>
    <w:qFormat/>
    <w:rsid w:val="009E3C57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9E3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9E3C57"/>
    <w:rPr>
      <w:rFonts w:ascii="Tahoma" w:eastAsiaTheme="minorEastAsia" w:hAnsi="Tahoma" w:cs="Tahoma"/>
      <w:sz w:val="16"/>
      <w:szCs w:val="16"/>
      <w:lang w:eastAsia="ja-JP"/>
    </w:rPr>
  </w:style>
  <w:style w:type="paragraph" w:customStyle="1" w:styleId="c10">
    <w:name w:val="c10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9E3C57"/>
  </w:style>
  <w:style w:type="character" w:customStyle="1" w:styleId="c2">
    <w:name w:val="c2"/>
    <w:basedOn w:val="a0"/>
    <w:rsid w:val="009E3C57"/>
  </w:style>
  <w:style w:type="character" w:customStyle="1" w:styleId="c6">
    <w:name w:val="c6"/>
    <w:basedOn w:val="a0"/>
    <w:rsid w:val="009E3C57"/>
  </w:style>
  <w:style w:type="character" w:customStyle="1" w:styleId="c75">
    <w:name w:val="c75"/>
    <w:basedOn w:val="a0"/>
    <w:rsid w:val="009E3C57"/>
  </w:style>
  <w:style w:type="paragraph" w:customStyle="1" w:styleId="c18">
    <w:name w:val="c18"/>
    <w:basedOn w:val="a"/>
    <w:rsid w:val="009E3C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9E3C57"/>
  </w:style>
  <w:style w:type="character" w:customStyle="1" w:styleId="c54">
    <w:name w:val="c54"/>
    <w:basedOn w:val="a0"/>
    <w:rsid w:val="009E3C57"/>
  </w:style>
  <w:style w:type="character" w:customStyle="1" w:styleId="c57">
    <w:name w:val="c57"/>
    <w:basedOn w:val="a0"/>
    <w:rsid w:val="009E3C57"/>
  </w:style>
  <w:style w:type="character" w:customStyle="1" w:styleId="c58">
    <w:name w:val="c58"/>
    <w:basedOn w:val="a0"/>
    <w:rsid w:val="009E3C57"/>
  </w:style>
  <w:style w:type="character" w:customStyle="1" w:styleId="c15">
    <w:name w:val="c15"/>
    <w:basedOn w:val="a0"/>
    <w:rsid w:val="009E3C57"/>
  </w:style>
  <w:style w:type="character" w:customStyle="1" w:styleId="c45">
    <w:name w:val="c45"/>
    <w:basedOn w:val="a0"/>
    <w:rsid w:val="009E3C57"/>
  </w:style>
  <w:style w:type="character" w:customStyle="1" w:styleId="c66">
    <w:name w:val="c66"/>
    <w:basedOn w:val="a0"/>
    <w:rsid w:val="009E3C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.jpeg"/><Relationship Id="rId21" Type="http://schemas.openxmlformats.org/officeDocument/2006/relationships/hyperlink" Target="https://www.mintrans.ru/transport_of_russian/2/42" TargetMode="External"/><Relationship Id="rId34" Type="http://schemas.openxmlformats.org/officeDocument/2006/relationships/image" Target="media/image10.jpeg"/><Relationship Id="rId42" Type="http://schemas.openxmlformats.org/officeDocument/2006/relationships/image" Target="media/image18.png"/><Relationship Id="rId47" Type="http://schemas.openxmlformats.org/officeDocument/2006/relationships/image" Target="media/image23.jpeg"/><Relationship Id="rId50" Type="http://schemas.openxmlformats.org/officeDocument/2006/relationships/image" Target="media/image26.jpeg"/><Relationship Id="rId55" Type="http://schemas.openxmlformats.org/officeDocument/2006/relationships/image" Target="media/image31.gif"/><Relationship Id="rId63" Type="http://schemas.openxmlformats.org/officeDocument/2006/relationships/image" Target="media/image39.jpeg"/><Relationship Id="rId68" Type="http://schemas.openxmlformats.org/officeDocument/2006/relationships/image" Target="media/image44.jpeg"/><Relationship Id="rId76" Type="http://schemas.openxmlformats.org/officeDocument/2006/relationships/image" Target="media/image52.png"/><Relationship Id="rId84" Type="http://schemas.openxmlformats.org/officeDocument/2006/relationships/image" Target="media/image60.png"/><Relationship Id="rId89" Type="http://schemas.openxmlformats.org/officeDocument/2006/relationships/image" Target="media/image65.jpeg"/><Relationship Id="rId97" Type="http://schemas.openxmlformats.org/officeDocument/2006/relationships/image" Target="media/image72.jpeg"/><Relationship Id="rId7" Type="http://schemas.openxmlformats.org/officeDocument/2006/relationships/endnotes" Target="endnotes.xml"/><Relationship Id="rId71" Type="http://schemas.openxmlformats.org/officeDocument/2006/relationships/image" Target="media/image47.jpeg"/><Relationship Id="rId92" Type="http://schemas.openxmlformats.org/officeDocument/2006/relationships/image" Target="media/image68.jpeg"/><Relationship Id="rId2" Type="http://schemas.openxmlformats.org/officeDocument/2006/relationships/numbering" Target="numbering.xml"/><Relationship Id="rId16" Type="http://schemas.openxmlformats.org/officeDocument/2006/relationships/hyperlink" Target="https://profspo.ru/books/100386" TargetMode="External"/><Relationship Id="rId29" Type="http://schemas.openxmlformats.org/officeDocument/2006/relationships/image" Target="media/image5.png"/><Relationship Id="rId11" Type="http://schemas.openxmlformats.org/officeDocument/2006/relationships/footer" Target="footer4.xml"/><Relationship Id="rId24" Type="http://schemas.openxmlformats.org/officeDocument/2006/relationships/hyperlink" Target="http://www.xcomp.biz/tema-2-osnovy-transportnoj-logistiki.html" TargetMode="External"/><Relationship Id="rId32" Type="http://schemas.openxmlformats.org/officeDocument/2006/relationships/image" Target="media/image8.png"/><Relationship Id="rId37" Type="http://schemas.openxmlformats.org/officeDocument/2006/relationships/image" Target="media/image13.jpeg"/><Relationship Id="rId40" Type="http://schemas.openxmlformats.org/officeDocument/2006/relationships/image" Target="media/image16.png"/><Relationship Id="rId45" Type="http://schemas.openxmlformats.org/officeDocument/2006/relationships/image" Target="media/image21.jpeg"/><Relationship Id="rId53" Type="http://schemas.openxmlformats.org/officeDocument/2006/relationships/image" Target="media/image29.jpeg"/><Relationship Id="rId58" Type="http://schemas.openxmlformats.org/officeDocument/2006/relationships/image" Target="media/image34.jpeg"/><Relationship Id="rId66" Type="http://schemas.openxmlformats.org/officeDocument/2006/relationships/image" Target="media/image42.jpeg"/><Relationship Id="rId74" Type="http://schemas.openxmlformats.org/officeDocument/2006/relationships/image" Target="media/image50.jpeg"/><Relationship Id="rId79" Type="http://schemas.openxmlformats.org/officeDocument/2006/relationships/image" Target="media/image55.png"/><Relationship Id="rId87" Type="http://schemas.openxmlformats.org/officeDocument/2006/relationships/image" Target="media/image63.png"/><Relationship Id="rId5" Type="http://schemas.openxmlformats.org/officeDocument/2006/relationships/webSettings" Target="webSettings.xml"/><Relationship Id="rId61" Type="http://schemas.openxmlformats.org/officeDocument/2006/relationships/image" Target="media/image37.jpeg"/><Relationship Id="rId82" Type="http://schemas.openxmlformats.org/officeDocument/2006/relationships/image" Target="media/image58.jpeg"/><Relationship Id="rId90" Type="http://schemas.openxmlformats.org/officeDocument/2006/relationships/image" Target="media/image66.gif"/><Relationship Id="rId95" Type="http://schemas.openxmlformats.org/officeDocument/2006/relationships/image" Target="media/image70.jpeg"/><Relationship Id="rId19" Type="http://schemas.openxmlformats.org/officeDocument/2006/relationships/hyperlink" Target="https://znanium.com/catalog/product/1053861" TargetMode="External"/><Relationship Id="rId14" Type="http://schemas.openxmlformats.org/officeDocument/2006/relationships/hyperlink" Target="http://znanium.com/catalog/product/982135" TargetMode="External"/><Relationship Id="rId22" Type="http://schemas.openxmlformats.org/officeDocument/2006/relationships/hyperlink" Target="http://www.adygheya.ru/ministers/departments/ministerstvo-stroitelstva-transporta-zhilishchno-kommunalnogo-i-dorozhnogo-khozyaystva/" TargetMode="External"/><Relationship Id="rId27" Type="http://schemas.openxmlformats.org/officeDocument/2006/relationships/image" Target="media/image3.jpeg"/><Relationship Id="rId30" Type="http://schemas.openxmlformats.org/officeDocument/2006/relationships/image" Target="media/image6.png"/><Relationship Id="rId35" Type="http://schemas.openxmlformats.org/officeDocument/2006/relationships/image" Target="media/image11.jpeg"/><Relationship Id="rId43" Type="http://schemas.openxmlformats.org/officeDocument/2006/relationships/image" Target="media/image19.png"/><Relationship Id="rId48" Type="http://schemas.openxmlformats.org/officeDocument/2006/relationships/image" Target="media/image24.jpeg"/><Relationship Id="rId56" Type="http://schemas.openxmlformats.org/officeDocument/2006/relationships/image" Target="media/image32.jpeg"/><Relationship Id="rId64" Type="http://schemas.openxmlformats.org/officeDocument/2006/relationships/image" Target="media/image40.jpeg"/><Relationship Id="rId69" Type="http://schemas.openxmlformats.org/officeDocument/2006/relationships/image" Target="media/image45.jpeg"/><Relationship Id="rId77" Type="http://schemas.openxmlformats.org/officeDocument/2006/relationships/image" Target="media/image53.png"/><Relationship Id="rId100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27.jpeg"/><Relationship Id="rId72" Type="http://schemas.openxmlformats.org/officeDocument/2006/relationships/image" Target="media/image48.jpeg"/><Relationship Id="rId80" Type="http://schemas.openxmlformats.org/officeDocument/2006/relationships/image" Target="media/image56.png"/><Relationship Id="rId85" Type="http://schemas.openxmlformats.org/officeDocument/2006/relationships/image" Target="media/image61.png"/><Relationship Id="rId93" Type="http://schemas.openxmlformats.org/officeDocument/2006/relationships/image" Target="media/image69.jpeg"/><Relationship Id="rId98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hyperlink" Target="https://profspo.ru/books/79434" TargetMode="External"/><Relationship Id="rId17" Type="http://schemas.openxmlformats.org/officeDocument/2006/relationships/hyperlink" Target="https://znanium.com/catalog/product/1084885" TargetMode="External"/><Relationship Id="rId25" Type="http://schemas.openxmlformats.org/officeDocument/2006/relationships/image" Target="media/image1.jpeg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image" Target="media/image22.jpeg"/><Relationship Id="rId59" Type="http://schemas.openxmlformats.org/officeDocument/2006/relationships/image" Target="media/image35.jpeg"/><Relationship Id="rId67" Type="http://schemas.openxmlformats.org/officeDocument/2006/relationships/image" Target="media/image43.jpeg"/><Relationship Id="rId20" Type="http://schemas.openxmlformats.org/officeDocument/2006/relationships/hyperlink" Target="http://www.consultant.ru/" TargetMode="External"/><Relationship Id="rId41" Type="http://schemas.openxmlformats.org/officeDocument/2006/relationships/image" Target="media/image17.png"/><Relationship Id="rId54" Type="http://schemas.openxmlformats.org/officeDocument/2006/relationships/image" Target="media/image30.jpeg"/><Relationship Id="rId62" Type="http://schemas.openxmlformats.org/officeDocument/2006/relationships/image" Target="media/image38.jpeg"/><Relationship Id="rId70" Type="http://schemas.openxmlformats.org/officeDocument/2006/relationships/image" Target="media/image46.jpeg"/><Relationship Id="rId75" Type="http://schemas.openxmlformats.org/officeDocument/2006/relationships/image" Target="media/image51.png"/><Relationship Id="rId83" Type="http://schemas.openxmlformats.org/officeDocument/2006/relationships/image" Target="media/image59.png"/><Relationship Id="rId88" Type="http://schemas.openxmlformats.org/officeDocument/2006/relationships/image" Target="media/image64.png"/><Relationship Id="rId91" Type="http://schemas.openxmlformats.org/officeDocument/2006/relationships/image" Target="media/image67.jpeg"/><Relationship Id="rId96" Type="http://schemas.openxmlformats.org/officeDocument/2006/relationships/image" Target="media/image7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profspo.ru/books/94328" TargetMode="External"/><Relationship Id="rId23" Type="http://schemas.openxmlformats.org/officeDocument/2006/relationships/hyperlink" Target="http://www.adygheya.ru/ministers/departments/ministerstvo-stroitelstva-transporta-zhilishchno-kommunalnogo-i-dorozhnogo-khozyaystva/" TargetMode="External"/><Relationship Id="rId28" Type="http://schemas.openxmlformats.org/officeDocument/2006/relationships/image" Target="media/image4.png"/><Relationship Id="rId36" Type="http://schemas.openxmlformats.org/officeDocument/2006/relationships/image" Target="media/image12.jpeg"/><Relationship Id="rId49" Type="http://schemas.openxmlformats.org/officeDocument/2006/relationships/image" Target="media/image25.jpeg"/><Relationship Id="rId57" Type="http://schemas.openxmlformats.org/officeDocument/2006/relationships/image" Target="media/image33.jpeg"/><Relationship Id="rId10" Type="http://schemas.openxmlformats.org/officeDocument/2006/relationships/footer" Target="footer3.xml"/><Relationship Id="rId31" Type="http://schemas.openxmlformats.org/officeDocument/2006/relationships/image" Target="media/image7.png"/><Relationship Id="rId44" Type="http://schemas.openxmlformats.org/officeDocument/2006/relationships/image" Target="media/image20.png"/><Relationship Id="rId52" Type="http://schemas.openxmlformats.org/officeDocument/2006/relationships/image" Target="media/image28.jpeg"/><Relationship Id="rId60" Type="http://schemas.openxmlformats.org/officeDocument/2006/relationships/image" Target="media/image36.jpeg"/><Relationship Id="rId65" Type="http://schemas.openxmlformats.org/officeDocument/2006/relationships/image" Target="media/image41.jpe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81" Type="http://schemas.openxmlformats.org/officeDocument/2006/relationships/image" Target="media/image57.gif"/><Relationship Id="rId86" Type="http://schemas.openxmlformats.org/officeDocument/2006/relationships/image" Target="media/image62.png"/><Relationship Id="rId94" Type="http://schemas.openxmlformats.org/officeDocument/2006/relationships/hyperlink" Target="http://www.avtika.ru/uploads/wiki/384/acbbd176dca698f724505c8a076ca56d.jpg" TargetMode="External"/><Relationship Id="rId9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hyperlink" Target="https://profspo.ru/books/86528" TargetMode="External"/><Relationship Id="rId18" Type="http://schemas.openxmlformats.org/officeDocument/2006/relationships/hyperlink" Target="https://www.biblio-online.ru/bcode/453775" TargetMode="External"/><Relationship Id="rId3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E5221E-3691-4C12-AD94-0998206DD7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117</Pages>
  <Words>19702</Words>
  <Characters>112303</Characters>
  <Application>Microsoft Office Word</Application>
  <DocSecurity>0</DocSecurity>
  <Lines>935</Lines>
  <Paragraphs>263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KBADK PROFILE</cp:lastModifiedBy>
  <cp:revision>8</cp:revision>
  <cp:lastPrinted>2025-06-19T06:27:00Z</cp:lastPrinted>
  <dcterms:created xsi:type="dcterms:W3CDTF">2025-04-03T08:11:00Z</dcterms:created>
  <dcterms:modified xsi:type="dcterms:W3CDTF">2026-03-18T08:17:00Z</dcterms:modified>
</cp:coreProperties>
</file>